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60" w:rsidRDefault="000951B2" w:rsidP="000951B2">
      <w:pPr>
        <w:autoSpaceDE w:val="0"/>
        <w:autoSpaceDN w:val="0"/>
        <w:adjustRightInd w:val="0"/>
        <w:spacing w:before="240" w:after="240" w:line="264" w:lineRule="auto"/>
        <w:rPr>
          <w:b/>
          <w:bCs/>
          <w:caps/>
          <w:szCs w:val="28"/>
        </w:rPr>
      </w:pPr>
      <w:r>
        <w:rPr>
          <w:b/>
          <w:bCs/>
          <w:caps/>
          <w:noProof/>
          <w:szCs w:val="28"/>
        </w:rPr>
        <w:drawing>
          <wp:inline distT="0" distB="0" distL="0" distR="0">
            <wp:extent cx="6119495" cy="8428304"/>
            <wp:effectExtent l="19050" t="0" r="0" b="0"/>
            <wp:docPr id="1" name="Рисунок 1" descr="F:\разговоры о важном\25.01\ИЗ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зговоры о важном\25.01\ИЗО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28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C13" w:rsidRDefault="00055C13" w:rsidP="00765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55C13" w:rsidSect="00BA17A7">
          <w:footerReference w:type="default" r:id="rId9"/>
          <w:pgSz w:w="11906" w:h="16838"/>
          <w:pgMar w:top="851" w:right="851" w:bottom="851" w:left="1418" w:header="567" w:footer="567" w:gutter="0"/>
          <w:cols w:space="708"/>
          <w:titlePg/>
          <w:docGrid w:linePitch="360"/>
        </w:sectPr>
      </w:pPr>
    </w:p>
    <w:p w:rsidR="009B388C" w:rsidRDefault="009B388C" w:rsidP="00765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06778" w:rsidRPr="006A3DD0" w:rsidRDefault="00F06778" w:rsidP="00F0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DD0">
        <w:rPr>
          <w:rFonts w:ascii="Times New Roman" w:hAnsi="Times New Roman" w:cs="Times New Roman"/>
          <w:sz w:val="24"/>
          <w:szCs w:val="24"/>
        </w:rPr>
        <w:t xml:space="preserve">  Рабочая программа разработана в соответствии  Закона РФ «Об образовании»  от 29.12.2012г. №273;</w:t>
      </w:r>
    </w:p>
    <w:p w:rsidR="00F06778" w:rsidRPr="006A3DD0" w:rsidRDefault="00F06778" w:rsidP="00F0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DD0">
        <w:rPr>
          <w:rFonts w:ascii="Times New Roman" w:hAnsi="Times New Roman" w:cs="Times New Roman"/>
          <w:sz w:val="24"/>
          <w:szCs w:val="24"/>
        </w:rPr>
        <w:t xml:space="preserve">-  в соответствии с основными положениями  Стандарта ФГОС начального общего образования   (2ого-поколения);  </w:t>
      </w:r>
    </w:p>
    <w:p w:rsidR="00F06778" w:rsidRPr="006A3DD0" w:rsidRDefault="00F06778" w:rsidP="00F0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DD0">
        <w:rPr>
          <w:rFonts w:ascii="Times New Roman" w:hAnsi="Times New Roman" w:cs="Times New Roman"/>
          <w:sz w:val="24"/>
          <w:szCs w:val="24"/>
        </w:rPr>
        <w:t xml:space="preserve"> - требованиями Примерной основной образовательной программы  МОРФ</w:t>
      </w:r>
    </w:p>
    <w:p w:rsidR="00F06778" w:rsidRPr="006A3DD0" w:rsidRDefault="00F06778" w:rsidP="00F0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DD0">
        <w:rPr>
          <w:rFonts w:ascii="Times New Roman" w:hAnsi="Times New Roman" w:cs="Times New Roman"/>
          <w:sz w:val="24"/>
          <w:szCs w:val="24"/>
        </w:rPr>
        <w:t xml:space="preserve">- примерной образовательной Программы  ОУ; </w:t>
      </w:r>
    </w:p>
    <w:p w:rsidR="00F06778" w:rsidRPr="006A3DD0" w:rsidRDefault="00F06778" w:rsidP="00F0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DD0">
        <w:rPr>
          <w:rFonts w:ascii="Times New Roman" w:hAnsi="Times New Roman" w:cs="Times New Roman"/>
          <w:sz w:val="24"/>
          <w:szCs w:val="24"/>
        </w:rPr>
        <w:t>- Федеральный базисный план (приказ №1312 от 09.03.2004г.)</w:t>
      </w:r>
    </w:p>
    <w:p w:rsidR="00F06778" w:rsidRPr="006A3DD0" w:rsidRDefault="00F06778" w:rsidP="00F0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DD0">
        <w:rPr>
          <w:rFonts w:ascii="Times New Roman" w:hAnsi="Times New Roman" w:cs="Times New Roman"/>
          <w:sz w:val="24"/>
          <w:szCs w:val="24"/>
        </w:rPr>
        <w:t>-  Концепции духовно-нравственного воспитания и развития личности гражданина России, а также планируемыми результатами начального общего образования, с учётом возможностей учебно-методической системы «Перспектива» и ориентирована на работу по учебно - методическому комплекту:</w:t>
      </w:r>
    </w:p>
    <w:p w:rsidR="00F06778" w:rsidRPr="007063E6" w:rsidRDefault="00F06778" w:rsidP="00F06778">
      <w:pPr>
        <w:pStyle w:val="ParagraphStyle"/>
        <w:spacing w:line="261" w:lineRule="auto"/>
        <w:jc w:val="both"/>
        <w:rPr>
          <w:rFonts w:ascii="Times New Roman" w:hAnsi="Times New Roman" w:cs="Times New Roman"/>
        </w:rPr>
      </w:pPr>
      <w:r w:rsidRPr="007063E6">
        <w:rPr>
          <w:rFonts w:ascii="Times New Roman" w:hAnsi="Times New Roman" w:cs="Times New Roman"/>
        </w:rPr>
        <w:t xml:space="preserve">1. </w:t>
      </w:r>
      <w:r w:rsidRPr="007063E6">
        <w:rPr>
          <w:rFonts w:ascii="Times New Roman" w:hAnsi="Times New Roman" w:cs="Times New Roman"/>
          <w:i/>
          <w:iCs/>
        </w:rPr>
        <w:t>Шпикалова Т. Я.</w:t>
      </w:r>
      <w:r w:rsidRPr="007063E6">
        <w:rPr>
          <w:rFonts w:ascii="Times New Roman" w:hAnsi="Times New Roman" w:cs="Times New Roman"/>
        </w:rPr>
        <w:t xml:space="preserve"> Изобразительное искусство. Рабочие пр</w:t>
      </w:r>
      <w:r w:rsidR="00523CBB">
        <w:rPr>
          <w:rFonts w:ascii="Times New Roman" w:hAnsi="Times New Roman" w:cs="Times New Roman"/>
        </w:rPr>
        <w:t>ограммы. – М.: Просвещение, 2015</w:t>
      </w:r>
      <w:r w:rsidRPr="007063E6">
        <w:rPr>
          <w:rFonts w:ascii="Times New Roman" w:hAnsi="Times New Roman" w:cs="Times New Roman"/>
        </w:rPr>
        <w:t>.</w:t>
      </w:r>
    </w:p>
    <w:p w:rsidR="00F06778" w:rsidRPr="007063E6" w:rsidRDefault="00F06778" w:rsidP="00F06778">
      <w:pPr>
        <w:pStyle w:val="ParagraphStyle"/>
        <w:spacing w:line="261" w:lineRule="auto"/>
        <w:jc w:val="both"/>
        <w:rPr>
          <w:rFonts w:ascii="Times New Roman" w:hAnsi="Times New Roman" w:cs="Times New Roman"/>
        </w:rPr>
      </w:pPr>
      <w:r w:rsidRPr="007063E6">
        <w:rPr>
          <w:rFonts w:ascii="Times New Roman" w:hAnsi="Times New Roman" w:cs="Times New Roman"/>
        </w:rPr>
        <w:t xml:space="preserve">2. </w:t>
      </w:r>
      <w:r w:rsidRPr="007063E6">
        <w:rPr>
          <w:rFonts w:ascii="Times New Roman" w:hAnsi="Times New Roman" w:cs="Times New Roman"/>
          <w:i/>
          <w:iCs/>
        </w:rPr>
        <w:t>Шпикалова Т. Я</w:t>
      </w:r>
      <w:r>
        <w:rPr>
          <w:rFonts w:ascii="Times New Roman" w:hAnsi="Times New Roman" w:cs="Times New Roman"/>
          <w:i/>
          <w:iCs/>
        </w:rPr>
        <w:t>.,</w:t>
      </w:r>
      <w:r w:rsidRPr="007063E6">
        <w:rPr>
          <w:rFonts w:ascii="Times New Roman" w:hAnsi="Times New Roman" w:cs="Times New Roman"/>
        </w:rPr>
        <w:t xml:space="preserve"> </w:t>
      </w:r>
      <w:r w:rsidRPr="007063E6">
        <w:rPr>
          <w:rFonts w:ascii="Times New Roman" w:hAnsi="Times New Roman" w:cs="Times New Roman"/>
          <w:i/>
        </w:rPr>
        <w:t>Л. В. Ершова.</w:t>
      </w:r>
      <w:r>
        <w:rPr>
          <w:rFonts w:ascii="Times New Roman" w:hAnsi="Times New Roman" w:cs="Times New Roman"/>
        </w:rPr>
        <w:t xml:space="preserve"> </w:t>
      </w:r>
      <w:r w:rsidRPr="007063E6">
        <w:rPr>
          <w:rFonts w:ascii="Times New Roman" w:hAnsi="Times New Roman" w:cs="Times New Roman"/>
        </w:rPr>
        <w:t>Изобразительное искусство. 2 класс : учеб</w:t>
      </w:r>
      <w:proofErr w:type="gramStart"/>
      <w:r w:rsidRPr="007063E6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</w:t>
      </w:r>
      <w:proofErr w:type="gramEnd"/>
      <w:r>
        <w:rPr>
          <w:rFonts w:ascii="Times New Roman" w:hAnsi="Times New Roman" w:cs="Times New Roman"/>
        </w:rPr>
        <w:t>ля общеобразоват. учреждений – М.</w:t>
      </w:r>
      <w:r w:rsidRPr="007063E6">
        <w:rPr>
          <w:rFonts w:ascii="Times New Roman" w:hAnsi="Times New Roman" w:cs="Times New Roman"/>
        </w:rPr>
        <w:t>: Просвещение, 2012.</w:t>
      </w:r>
    </w:p>
    <w:p w:rsidR="00F06778" w:rsidRPr="007063E6" w:rsidRDefault="00F06778" w:rsidP="00F06778">
      <w:pPr>
        <w:pStyle w:val="ParagraphStyle"/>
        <w:spacing w:line="261" w:lineRule="auto"/>
        <w:rPr>
          <w:rFonts w:ascii="Times New Roman" w:hAnsi="Times New Roman" w:cs="Times New Roman"/>
        </w:rPr>
      </w:pPr>
      <w:r w:rsidRPr="007063E6">
        <w:rPr>
          <w:rFonts w:ascii="Times New Roman" w:hAnsi="Times New Roman" w:cs="Times New Roman"/>
        </w:rPr>
        <w:t xml:space="preserve">3. </w:t>
      </w:r>
      <w:r w:rsidRPr="007063E6">
        <w:rPr>
          <w:rFonts w:ascii="Times New Roman" w:hAnsi="Times New Roman" w:cs="Times New Roman"/>
          <w:i/>
          <w:iCs/>
        </w:rPr>
        <w:t>Шпикалова Т. Я.</w:t>
      </w:r>
      <w:r w:rsidRPr="007063E6">
        <w:rPr>
          <w:rFonts w:ascii="Times New Roman" w:hAnsi="Times New Roman" w:cs="Times New Roman"/>
        </w:rPr>
        <w:t xml:space="preserve"> Изобразительное искусст</w:t>
      </w:r>
      <w:r>
        <w:rPr>
          <w:rFonts w:ascii="Times New Roman" w:hAnsi="Times New Roman" w:cs="Times New Roman"/>
        </w:rPr>
        <w:t>во. Творческая тетрадь. 2 класс</w:t>
      </w:r>
      <w:r w:rsidRPr="007063E6">
        <w:rPr>
          <w:rFonts w:ascii="Times New Roman" w:hAnsi="Times New Roman" w:cs="Times New Roman"/>
        </w:rPr>
        <w:t>: пособие для учащихся общеобразоват. учреждений</w:t>
      </w:r>
      <w:r>
        <w:rPr>
          <w:rFonts w:ascii="Times New Roman" w:hAnsi="Times New Roman" w:cs="Times New Roman"/>
        </w:rPr>
        <w:t xml:space="preserve"> </w:t>
      </w:r>
      <w:r w:rsidRPr="007063E6">
        <w:rPr>
          <w:rFonts w:ascii="Times New Roman" w:hAnsi="Times New Roman" w:cs="Times New Roman"/>
        </w:rPr>
        <w:t>– М.: Просвещение, 2012.</w:t>
      </w:r>
    </w:p>
    <w:p w:rsidR="00F06778" w:rsidRPr="007063E6" w:rsidRDefault="00F06778" w:rsidP="00F06778">
      <w:pPr>
        <w:pStyle w:val="ParagraphStyle"/>
        <w:spacing w:line="261" w:lineRule="auto"/>
        <w:jc w:val="both"/>
        <w:rPr>
          <w:rFonts w:ascii="Times New Roman" w:hAnsi="Times New Roman" w:cs="Times New Roman"/>
        </w:rPr>
      </w:pPr>
      <w:r w:rsidRPr="007063E6">
        <w:rPr>
          <w:rFonts w:ascii="Times New Roman" w:hAnsi="Times New Roman" w:cs="Times New Roman"/>
        </w:rPr>
        <w:t xml:space="preserve">4. </w:t>
      </w:r>
      <w:r w:rsidRPr="007063E6">
        <w:rPr>
          <w:rFonts w:ascii="Times New Roman" w:hAnsi="Times New Roman" w:cs="Times New Roman"/>
          <w:i/>
          <w:iCs/>
        </w:rPr>
        <w:t>Шпикалова Т. Я</w:t>
      </w:r>
      <w:r>
        <w:rPr>
          <w:rFonts w:ascii="Times New Roman" w:hAnsi="Times New Roman" w:cs="Times New Roman"/>
          <w:i/>
          <w:iCs/>
        </w:rPr>
        <w:t>.,</w:t>
      </w:r>
      <w:r w:rsidRPr="007063E6">
        <w:rPr>
          <w:rFonts w:ascii="Times New Roman" w:hAnsi="Times New Roman" w:cs="Times New Roman"/>
        </w:rPr>
        <w:t xml:space="preserve"> </w:t>
      </w:r>
      <w:r w:rsidRPr="007063E6">
        <w:rPr>
          <w:rFonts w:ascii="Times New Roman" w:hAnsi="Times New Roman" w:cs="Times New Roman"/>
          <w:i/>
        </w:rPr>
        <w:t>Л. В. Ершова.</w:t>
      </w:r>
      <w:r>
        <w:rPr>
          <w:rFonts w:ascii="Times New Roman" w:hAnsi="Times New Roman" w:cs="Times New Roman"/>
        </w:rPr>
        <w:t xml:space="preserve"> </w:t>
      </w:r>
      <w:r w:rsidRPr="007063E6">
        <w:rPr>
          <w:rFonts w:ascii="Times New Roman" w:hAnsi="Times New Roman" w:cs="Times New Roman"/>
        </w:rPr>
        <w:t>Изо</w:t>
      </w:r>
      <w:r>
        <w:rPr>
          <w:rFonts w:ascii="Times New Roman" w:hAnsi="Times New Roman" w:cs="Times New Roman"/>
        </w:rPr>
        <w:t>бразительное искусство. 2 класс</w:t>
      </w:r>
      <w:r w:rsidRPr="007063E6">
        <w:rPr>
          <w:rFonts w:ascii="Times New Roman" w:hAnsi="Times New Roman" w:cs="Times New Roman"/>
        </w:rPr>
        <w:t>: методическое пособие. Пособие для учителей общеобразоват. учреждений</w:t>
      </w:r>
      <w:r>
        <w:rPr>
          <w:rFonts w:ascii="Times New Roman" w:hAnsi="Times New Roman" w:cs="Times New Roman"/>
        </w:rPr>
        <w:t xml:space="preserve"> – М.</w:t>
      </w:r>
      <w:r w:rsidRPr="007063E6">
        <w:rPr>
          <w:rFonts w:ascii="Times New Roman" w:hAnsi="Times New Roman" w:cs="Times New Roman"/>
        </w:rPr>
        <w:t>: Просвещение, 2012.</w:t>
      </w:r>
    </w:p>
    <w:p w:rsidR="00F06778" w:rsidRPr="006A3DD0" w:rsidRDefault="00F06778" w:rsidP="006A3D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027E7D">
        <w:rPr>
          <w:rFonts w:ascii="Times New Roman" w:eastAsia="Times New Roman" w:hAnsi="Times New Roman" w:cs="Times New Roman"/>
          <w:sz w:val="24"/>
          <w:szCs w:val="24"/>
        </w:rPr>
        <w:t>Электронное приложение к учебнику «Технология». 2 класс. СД</w:t>
      </w:r>
    </w:p>
    <w:p w:rsidR="007A0D82" w:rsidRDefault="00F06778" w:rsidP="00F0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DD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06778" w:rsidRPr="006A3DD0" w:rsidRDefault="007A0D82" w:rsidP="00F06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06778" w:rsidRPr="006A3DD0">
        <w:rPr>
          <w:rFonts w:ascii="Times New Roman" w:hAnsi="Times New Roman" w:cs="Times New Roman"/>
          <w:sz w:val="24"/>
          <w:szCs w:val="24"/>
        </w:rPr>
        <w:t xml:space="preserve">  Вид реализуемой программы: программа  </w:t>
      </w:r>
      <w:r w:rsidR="00F06778" w:rsidRPr="006A3DD0">
        <w:rPr>
          <w:rFonts w:ascii="Times New Roman" w:eastAsia="Calibri" w:hAnsi="Times New Roman" w:cs="Times New Roman"/>
          <w:sz w:val="24"/>
          <w:szCs w:val="24"/>
        </w:rPr>
        <w:t>курса «</w:t>
      </w:r>
      <w:r w:rsidR="00F06778" w:rsidRPr="006A3DD0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="00F06778" w:rsidRPr="006A3DD0">
        <w:rPr>
          <w:rFonts w:ascii="Times New Roman" w:eastAsia="Calibri" w:hAnsi="Times New Roman" w:cs="Times New Roman"/>
          <w:sz w:val="24"/>
          <w:szCs w:val="24"/>
        </w:rPr>
        <w:t xml:space="preserve">» под редакцией </w:t>
      </w:r>
      <w:r w:rsidR="00F06778" w:rsidRPr="006A3DD0">
        <w:rPr>
          <w:rFonts w:ascii="Times New Roman" w:hAnsi="Times New Roman" w:cs="Times New Roman"/>
          <w:iCs/>
          <w:sz w:val="24"/>
          <w:szCs w:val="24"/>
        </w:rPr>
        <w:t>Шпикалова Т. Я.,</w:t>
      </w:r>
      <w:r w:rsidR="00F06778" w:rsidRPr="006A3DD0">
        <w:rPr>
          <w:rFonts w:ascii="Times New Roman" w:eastAsia="Calibri" w:hAnsi="Times New Roman" w:cs="Times New Roman"/>
          <w:sz w:val="24"/>
          <w:szCs w:val="24"/>
        </w:rPr>
        <w:t xml:space="preserve">  М.: Просвещение», 201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F06778" w:rsidRPr="006A3DD0">
        <w:rPr>
          <w:rFonts w:ascii="Times New Roman" w:eastAsia="Calibri" w:hAnsi="Times New Roman" w:cs="Times New Roman"/>
          <w:sz w:val="24"/>
          <w:szCs w:val="24"/>
        </w:rPr>
        <w:t xml:space="preserve"> год; УМК «Перспектива».</w:t>
      </w:r>
      <w:r w:rsidR="00F06778" w:rsidRPr="006A3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6778" w:rsidRPr="006A3DD0" w:rsidRDefault="00F06778" w:rsidP="00F06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D0">
        <w:rPr>
          <w:rFonts w:ascii="Times New Roman" w:hAnsi="Times New Roman" w:cs="Times New Roman"/>
          <w:sz w:val="24"/>
          <w:szCs w:val="24"/>
        </w:rPr>
        <w:t xml:space="preserve">         Данная программа будет реализовываться во 2 классе </w:t>
      </w:r>
    </w:p>
    <w:p w:rsidR="00F06778" w:rsidRPr="0074153F" w:rsidRDefault="00F06778" w:rsidP="00F06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53F">
        <w:rPr>
          <w:rFonts w:ascii="Times New Roman" w:hAnsi="Times New Roman" w:cs="Times New Roman"/>
          <w:sz w:val="24"/>
          <w:szCs w:val="24"/>
        </w:rPr>
        <w:t>Программа «Изобразительное искусство» в начальной школе соответствует образовательной области «Искусство» обязательного минимума содержания начального общего образования и отражает один из основных видов художественного творчества людей, эстетического осмысления ими действительности — изобразительное искусство. Посредством образного отражения предметов и явлений действительности рисунок, живопись, декоративно-прикладное искусства, скульптура помогают с первых шагов обучения в школе познавать окружающий мир, видеть в нём красоту, развивать свои художественные способности. Содержание программы предусматривает как эстетическое восприятие предметов действительности и произведения изобразительного искусства, так и непосредственно художественную деятельность.</w:t>
      </w:r>
    </w:p>
    <w:p w:rsidR="00F06778" w:rsidRPr="006A3DD0" w:rsidRDefault="00F06778" w:rsidP="00F06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DD0">
        <w:rPr>
          <w:rFonts w:ascii="Times New Roman" w:hAnsi="Times New Roman" w:cs="Times New Roman"/>
          <w:sz w:val="24"/>
          <w:szCs w:val="24"/>
        </w:rPr>
        <w:t xml:space="preserve">Данная программа учитывает особенности детей с ОВЗ </w:t>
      </w:r>
      <w:r w:rsidR="00FF530F" w:rsidRPr="00FF530F">
        <w:rPr>
          <w:rFonts w:ascii="Times New Roman" w:hAnsi="Times New Roman" w:cs="Times New Roman"/>
          <w:sz w:val="24"/>
          <w:szCs w:val="24"/>
        </w:rPr>
        <w:t xml:space="preserve">7 </w:t>
      </w:r>
      <w:r w:rsidRPr="006A3DD0">
        <w:rPr>
          <w:rFonts w:ascii="Times New Roman" w:hAnsi="Times New Roman" w:cs="Times New Roman"/>
          <w:sz w:val="24"/>
          <w:szCs w:val="24"/>
        </w:rPr>
        <w:t>вида.</w:t>
      </w:r>
    </w:p>
    <w:p w:rsidR="00F06778" w:rsidRPr="0074153F" w:rsidRDefault="00F06778" w:rsidP="00F06778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153F">
        <w:rPr>
          <w:rFonts w:ascii="Times New Roman" w:hAnsi="Times New Roman" w:cs="Times New Roman"/>
          <w:sz w:val="24"/>
          <w:szCs w:val="24"/>
        </w:rPr>
        <w:t>Наиболее ярким признаком является незрелость эмоционально-волевой сферы; ребенку очень сложно сделать над собой волевое усилие, заставить себя выполнить что-либо.</w:t>
      </w:r>
    </w:p>
    <w:p w:rsidR="00F06778" w:rsidRPr="0074153F" w:rsidRDefault="00F06778" w:rsidP="00F06778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153F">
        <w:rPr>
          <w:rFonts w:ascii="Times New Roman" w:hAnsi="Times New Roman" w:cs="Times New Roman"/>
          <w:sz w:val="24"/>
          <w:szCs w:val="24"/>
        </w:rPr>
        <w:t>Нарушение внимания: его неустойчивость, сниженная концентрация, повышенная отвлекаемость. Нарушения внимания могут сопровождаться повышенной двигательной и речевой активностью.</w:t>
      </w:r>
    </w:p>
    <w:p w:rsidR="00F06778" w:rsidRPr="0074153F" w:rsidRDefault="00F06778" w:rsidP="00F06778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153F">
        <w:rPr>
          <w:rFonts w:ascii="Times New Roman" w:hAnsi="Times New Roman" w:cs="Times New Roman"/>
          <w:sz w:val="24"/>
          <w:szCs w:val="24"/>
        </w:rPr>
        <w:t>Нарушения восприятия выражается в затруднении построения целостного образа. Ребенку может быть сложно узнать известные ему предметы в незнакомом ракурсе. Такая структурность восприятия является причиной недостаточности, ограниченности, знаний об окружающем мире. Также страдает скорость восприятия и ориентировка в пространстве.</w:t>
      </w:r>
    </w:p>
    <w:p w:rsidR="00F06778" w:rsidRPr="0074153F" w:rsidRDefault="00F06778" w:rsidP="00F06778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153F">
        <w:rPr>
          <w:rFonts w:ascii="Times New Roman" w:hAnsi="Times New Roman" w:cs="Times New Roman"/>
          <w:sz w:val="24"/>
          <w:szCs w:val="24"/>
        </w:rPr>
        <w:t>Особенности памяти: дети значительно лучше запоминают наглядный материал (неречевой), чем вербальный.</w:t>
      </w:r>
    </w:p>
    <w:p w:rsidR="00F06778" w:rsidRDefault="00F06778" w:rsidP="00F06778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153F">
        <w:rPr>
          <w:rFonts w:ascii="Times New Roman" w:hAnsi="Times New Roman" w:cs="Times New Roman"/>
          <w:sz w:val="24"/>
          <w:szCs w:val="24"/>
        </w:rPr>
        <w:t>Задержка психического развития нередко сопровождается проблемами речи, связанными с темпом ее развития. Наблюдается системное недоразвитие речи – нарушение ее лексико-грамматической стороны.</w:t>
      </w:r>
    </w:p>
    <w:p w:rsidR="00055C13" w:rsidRPr="0074153F" w:rsidRDefault="00055C13" w:rsidP="00055C1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9B388C" w:rsidRDefault="009B388C" w:rsidP="00F06778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  <w:sectPr w:rsidR="009B388C" w:rsidSect="009B388C">
          <w:pgSz w:w="11906" w:h="16838"/>
          <w:pgMar w:top="851" w:right="851" w:bottom="851" w:left="1418" w:header="567" w:footer="567" w:gutter="0"/>
          <w:cols w:space="708"/>
          <w:titlePg/>
          <w:docGrid w:linePitch="360"/>
        </w:sectPr>
      </w:pPr>
    </w:p>
    <w:p w:rsidR="00F06778" w:rsidRPr="0074153F" w:rsidRDefault="00F06778" w:rsidP="00F06778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153F">
        <w:rPr>
          <w:rFonts w:ascii="Times New Roman" w:hAnsi="Times New Roman" w:cs="Times New Roman"/>
          <w:sz w:val="24"/>
          <w:szCs w:val="24"/>
        </w:rPr>
        <w:lastRenderedPageBreak/>
        <w:t xml:space="preserve">У детей с ОВЗ </w:t>
      </w:r>
      <w:r w:rsidR="00BE5D4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4153F">
        <w:rPr>
          <w:rFonts w:ascii="Times New Roman" w:hAnsi="Times New Roman" w:cs="Times New Roman"/>
          <w:sz w:val="24"/>
          <w:szCs w:val="24"/>
        </w:rPr>
        <w:t xml:space="preserve"> вида наблюдается отставание в развитии всех форм мышления; оно обнаруживается в первую очередь во время решения задач на словесно - логическое мышление. К началу школьного обучения дети не владеют в полной мере всеми необходимыми для выполнения школьных заданий интеллектуальными операциям</w:t>
      </w:r>
      <w:proofErr w:type="gramStart"/>
      <w:r w:rsidRPr="0074153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74153F">
        <w:rPr>
          <w:rFonts w:ascii="Times New Roman" w:hAnsi="Times New Roman" w:cs="Times New Roman"/>
          <w:sz w:val="24"/>
          <w:szCs w:val="24"/>
        </w:rPr>
        <w:t>анализ, синтез, обобщение, сравнение, абстрагирование)</w:t>
      </w:r>
    </w:p>
    <w:p w:rsidR="00F06778" w:rsidRPr="0074153F" w:rsidRDefault="00F06778" w:rsidP="00F06778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153F">
        <w:rPr>
          <w:rFonts w:ascii="Times New Roman" w:hAnsi="Times New Roman" w:cs="Times New Roman"/>
          <w:sz w:val="24"/>
          <w:szCs w:val="24"/>
        </w:rPr>
        <w:t>Учащиеся  классов КРН характеризуются ослабленным здоровьем из-за постоянного проявления хронических заболеваний, повышенной утомляемостью.</w:t>
      </w:r>
    </w:p>
    <w:p w:rsidR="00F06778" w:rsidRPr="001E1874" w:rsidRDefault="00F06778" w:rsidP="00F0677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E1874">
        <w:rPr>
          <w:rFonts w:ascii="Times New Roman" w:hAnsi="Times New Roman" w:cs="Times New Roman"/>
        </w:rPr>
        <w:t>Изобразительное искусство в начальной школе является базовым предметом. Оно направлено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7A0D82" w:rsidRDefault="007A0D82" w:rsidP="00F06778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F06778" w:rsidRPr="001E1874" w:rsidRDefault="00F06778" w:rsidP="00F06778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1E1874">
        <w:rPr>
          <w:rFonts w:ascii="Times New Roman" w:hAnsi="Times New Roman" w:cs="Times New Roman"/>
          <w:b/>
          <w:bCs/>
        </w:rPr>
        <w:t>Цели курса:</w:t>
      </w:r>
    </w:p>
    <w:p w:rsidR="00F06778" w:rsidRPr="001E1874" w:rsidRDefault="00F06778" w:rsidP="00F06778">
      <w:pPr>
        <w:pStyle w:val="ParagraphStyle"/>
        <w:numPr>
          <w:ilvl w:val="0"/>
          <w:numId w:val="6"/>
        </w:num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1E1874">
        <w:rPr>
          <w:rFonts w:ascii="Times New Roman" w:hAnsi="Times New Roman" w:cs="Times New Roman"/>
          <w:i/>
          <w:iCs/>
        </w:rPr>
        <w:t>воспитание</w:t>
      </w:r>
      <w:r w:rsidRPr="001E1874">
        <w:rPr>
          <w:rFonts w:ascii="Times New Roman" w:hAnsi="Times New Roman" w:cs="Times New Roman"/>
        </w:rPr>
        <w:t xml:space="preserve">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гражданскую позицию в искусстве и через искусство;</w:t>
      </w:r>
    </w:p>
    <w:p w:rsidR="00F06778" w:rsidRPr="001E1874" w:rsidRDefault="00F06778" w:rsidP="00F06778">
      <w:pPr>
        <w:pStyle w:val="ParagraphStyle"/>
        <w:numPr>
          <w:ilvl w:val="0"/>
          <w:numId w:val="6"/>
        </w:num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1E1874">
        <w:rPr>
          <w:rFonts w:ascii="Times New Roman" w:hAnsi="Times New Roman" w:cs="Times New Roman"/>
          <w:i/>
          <w:iCs/>
        </w:rPr>
        <w:t>развитие</w:t>
      </w:r>
      <w:r w:rsidRPr="001E1874">
        <w:rPr>
          <w:rFonts w:ascii="Times New Roman" w:hAnsi="Times New Roman" w:cs="Times New Roman"/>
        </w:rPr>
        <w:t xml:space="preserve">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F06778" w:rsidRPr="001E1874" w:rsidRDefault="00F06778" w:rsidP="00F06778">
      <w:pPr>
        <w:pStyle w:val="ParagraphStyle"/>
        <w:keepLines/>
        <w:numPr>
          <w:ilvl w:val="0"/>
          <w:numId w:val="6"/>
        </w:num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1E1874">
        <w:rPr>
          <w:rFonts w:ascii="Times New Roman" w:hAnsi="Times New Roman" w:cs="Times New Roman"/>
          <w:i/>
          <w:iCs/>
        </w:rPr>
        <w:t>освоение</w:t>
      </w:r>
      <w:r w:rsidRPr="001E1874">
        <w:rPr>
          <w:rFonts w:ascii="Times New Roman" w:hAnsi="Times New Roman" w:cs="Times New Roman"/>
        </w:rPr>
        <w:t xml:space="preserve">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F06778" w:rsidRPr="001E1874" w:rsidRDefault="00F06778" w:rsidP="00F06778">
      <w:pPr>
        <w:pStyle w:val="ParagraphStyle"/>
        <w:numPr>
          <w:ilvl w:val="0"/>
          <w:numId w:val="6"/>
        </w:num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1E1874">
        <w:rPr>
          <w:rFonts w:ascii="Times New Roman" w:hAnsi="Times New Roman" w:cs="Times New Roman"/>
          <w:i/>
          <w:iCs/>
        </w:rPr>
        <w:t>овладение</w:t>
      </w:r>
      <w:r w:rsidRPr="001E1874">
        <w:rPr>
          <w:rFonts w:ascii="Times New Roman" w:hAnsi="Times New Roman" w:cs="Times New Roman"/>
        </w:rPr>
        <w:t xml:space="preserve">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с разными художественными материалами; совершенствование эстетического вкуса.</w:t>
      </w:r>
    </w:p>
    <w:p w:rsidR="007A0D82" w:rsidRDefault="007A0D82" w:rsidP="00F06778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</w:p>
    <w:p w:rsidR="00F06778" w:rsidRPr="001E1874" w:rsidRDefault="00F06778" w:rsidP="00F06778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1E1874">
        <w:rPr>
          <w:rFonts w:ascii="Times New Roman" w:hAnsi="Times New Roman" w:cs="Times New Roman"/>
          <w:b/>
          <w:bCs/>
        </w:rPr>
        <w:t>Задачи обучения:</w:t>
      </w:r>
    </w:p>
    <w:p w:rsidR="00F06778" w:rsidRPr="001E1874" w:rsidRDefault="00F06778" w:rsidP="00F06778">
      <w:pPr>
        <w:pStyle w:val="ParagraphStyle"/>
        <w:numPr>
          <w:ilvl w:val="0"/>
          <w:numId w:val="7"/>
        </w:num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1E1874">
        <w:rPr>
          <w:rFonts w:ascii="Times New Roman" w:hAnsi="Times New Roman" w:cs="Times New Roman"/>
          <w:i/>
          <w:iCs/>
        </w:rPr>
        <w:t>совершенствование</w:t>
      </w:r>
      <w:r w:rsidRPr="001E1874">
        <w:rPr>
          <w:rFonts w:ascii="Times New Roman" w:hAnsi="Times New Roman" w:cs="Times New Roman"/>
        </w:rPr>
        <w:t xml:space="preserve"> эмоционально-образного восприятия произведений искусства и окружающего мира;</w:t>
      </w:r>
    </w:p>
    <w:p w:rsidR="00F06778" w:rsidRPr="001E1874" w:rsidRDefault="00F06778" w:rsidP="00F06778">
      <w:pPr>
        <w:pStyle w:val="ParagraphStyle"/>
        <w:numPr>
          <w:ilvl w:val="0"/>
          <w:numId w:val="7"/>
        </w:num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1E1874">
        <w:rPr>
          <w:rFonts w:ascii="Times New Roman" w:hAnsi="Times New Roman" w:cs="Times New Roman"/>
          <w:i/>
          <w:iCs/>
        </w:rPr>
        <w:t>развитие</w:t>
      </w:r>
      <w:r w:rsidRPr="001E1874">
        <w:rPr>
          <w:rFonts w:ascii="Times New Roman" w:hAnsi="Times New Roman" w:cs="Times New Roman"/>
        </w:rPr>
        <w:t xml:space="preserve"> способности видеть проявление художественной культуры в реальной жизни (музеи, архитектура, дизайн, скульптура и др.);</w:t>
      </w:r>
    </w:p>
    <w:p w:rsidR="00F06778" w:rsidRPr="001E1874" w:rsidRDefault="00F06778" w:rsidP="00F06778">
      <w:pPr>
        <w:pStyle w:val="ParagraphStyle"/>
        <w:numPr>
          <w:ilvl w:val="0"/>
          <w:numId w:val="7"/>
        </w:num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1E1874">
        <w:rPr>
          <w:rFonts w:ascii="Times New Roman" w:hAnsi="Times New Roman" w:cs="Times New Roman"/>
          <w:i/>
          <w:iCs/>
        </w:rPr>
        <w:t xml:space="preserve">формирование </w:t>
      </w:r>
      <w:r w:rsidRPr="001E1874">
        <w:rPr>
          <w:rFonts w:ascii="Times New Roman" w:hAnsi="Times New Roman" w:cs="Times New Roman"/>
        </w:rPr>
        <w:t>навыков работы с различными художественными материалами.</w:t>
      </w:r>
    </w:p>
    <w:p w:rsidR="007A0D82" w:rsidRDefault="007A0D82" w:rsidP="00F067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778" w:rsidRPr="0074153F" w:rsidRDefault="00F06778" w:rsidP="00F06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3F">
        <w:rPr>
          <w:rFonts w:ascii="Times New Roman" w:hAnsi="Times New Roman" w:cs="Times New Roman"/>
          <w:b/>
          <w:sz w:val="24"/>
          <w:szCs w:val="24"/>
        </w:rPr>
        <w:t>Программа строит обучение  детей с ОВЗ  на основе принципа коррекционно-развивающей направленности  учебно-воспитательного процесса</w:t>
      </w:r>
      <w:r w:rsidRPr="0074153F">
        <w:rPr>
          <w:rFonts w:ascii="Times New Roman" w:hAnsi="Times New Roman" w:cs="Times New Roman"/>
          <w:sz w:val="24"/>
          <w:szCs w:val="24"/>
        </w:rPr>
        <w:t>. Это означает, что учебный материал учитывает особенности детей, на каждом уроке включаются задания, обеспечивающие восприятие учебного материала.</w:t>
      </w:r>
    </w:p>
    <w:p w:rsidR="007A0D82" w:rsidRDefault="007A0D82" w:rsidP="00F067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6778" w:rsidRPr="0074153F" w:rsidRDefault="00F06778" w:rsidP="00F06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3F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Методы и </w:t>
      </w:r>
      <w:proofErr w:type="gramStart"/>
      <w:r w:rsidRPr="0074153F">
        <w:rPr>
          <w:rFonts w:ascii="Times New Roman" w:hAnsi="Times New Roman" w:cs="Times New Roman"/>
          <w:b/>
          <w:sz w:val="24"/>
          <w:szCs w:val="24"/>
          <w:u w:val="single"/>
        </w:rPr>
        <w:t>формы</w:t>
      </w:r>
      <w:proofErr w:type="gramEnd"/>
      <w:r w:rsidRPr="007415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через которые будет реализована программа</w:t>
      </w:r>
      <w:r w:rsidRPr="0074153F">
        <w:rPr>
          <w:rFonts w:ascii="Times New Roman" w:hAnsi="Times New Roman" w:cs="Times New Roman"/>
          <w:sz w:val="24"/>
          <w:szCs w:val="24"/>
        </w:rPr>
        <w:t>:</w:t>
      </w:r>
    </w:p>
    <w:p w:rsidR="00F06778" w:rsidRPr="0074153F" w:rsidRDefault="00F06778" w:rsidP="00F06778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153F">
        <w:rPr>
          <w:rFonts w:ascii="Times New Roman" w:hAnsi="Times New Roman" w:cs="Times New Roman"/>
          <w:sz w:val="24"/>
          <w:szCs w:val="24"/>
        </w:rPr>
        <w:t>обучение на интересе, на успехе, на доверии;</w:t>
      </w:r>
    </w:p>
    <w:p w:rsidR="00F06778" w:rsidRPr="0074153F" w:rsidRDefault="00F06778" w:rsidP="00F06778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153F">
        <w:rPr>
          <w:rFonts w:ascii="Times New Roman" w:hAnsi="Times New Roman" w:cs="Times New Roman"/>
          <w:sz w:val="24"/>
          <w:szCs w:val="24"/>
        </w:rPr>
        <w:t>адаптация содержания, очищение от сложности подробностей и многообразия учебного материала;</w:t>
      </w:r>
    </w:p>
    <w:p w:rsidR="00F06778" w:rsidRPr="0074153F" w:rsidRDefault="00F06778" w:rsidP="00F06778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153F">
        <w:rPr>
          <w:rFonts w:ascii="Times New Roman" w:hAnsi="Times New Roman" w:cs="Times New Roman"/>
          <w:sz w:val="24"/>
          <w:szCs w:val="24"/>
        </w:rPr>
        <w:t>одновременное подключение слуха, зрения, моторики, памяти и логического мышления в процессе восприятия материала;</w:t>
      </w:r>
    </w:p>
    <w:p w:rsidR="00F06778" w:rsidRPr="0074153F" w:rsidRDefault="00F06778" w:rsidP="00F06778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153F">
        <w:rPr>
          <w:rFonts w:ascii="Times New Roman" w:hAnsi="Times New Roman" w:cs="Times New Roman"/>
          <w:sz w:val="24"/>
          <w:szCs w:val="24"/>
        </w:rPr>
        <w:t>использование опорных сигналов (ориентировочной основы действий);</w:t>
      </w:r>
    </w:p>
    <w:p w:rsidR="00F06778" w:rsidRPr="0074153F" w:rsidRDefault="00F06778" w:rsidP="00F06778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153F">
        <w:rPr>
          <w:rFonts w:ascii="Times New Roman" w:hAnsi="Times New Roman" w:cs="Times New Roman"/>
          <w:sz w:val="24"/>
          <w:szCs w:val="24"/>
        </w:rPr>
        <w:t>формулирование определений по установленному образцу, применение алгоритмов;</w:t>
      </w:r>
    </w:p>
    <w:p w:rsidR="00F06778" w:rsidRPr="0074153F" w:rsidRDefault="00F06778" w:rsidP="00F06778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153F">
        <w:rPr>
          <w:rFonts w:ascii="Times New Roman" w:hAnsi="Times New Roman" w:cs="Times New Roman"/>
          <w:sz w:val="24"/>
          <w:szCs w:val="24"/>
        </w:rPr>
        <w:t>взаимообучение, диалогические методики;</w:t>
      </w:r>
    </w:p>
    <w:p w:rsidR="00F06778" w:rsidRPr="0074153F" w:rsidRDefault="00F06778" w:rsidP="00F06778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153F">
        <w:rPr>
          <w:rFonts w:ascii="Times New Roman" w:hAnsi="Times New Roman" w:cs="Times New Roman"/>
          <w:sz w:val="24"/>
          <w:szCs w:val="24"/>
        </w:rPr>
        <w:t>комментированные упражнения;</w:t>
      </w:r>
    </w:p>
    <w:p w:rsidR="00F06778" w:rsidRPr="0074153F" w:rsidRDefault="00F06778" w:rsidP="00F06778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153F">
        <w:rPr>
          <w:rFonts w:ascii="Times New Roman" w:hAnsi="Times New Roman" w:cs="Times New Roman"/>
          <w:sz w:val="24"/>
          <w:szCs w:val="24"/>
        </w:rPr>
        <w:t>оптимальность темпа с позиции полного усвоения.</w:t>
      </w:r>
    </w:p>
    <w:p w:rsidR="007A0D82" w:rsidRDefault="007A0D82" w:rsidP="00F067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D82" w:rsidRDefault="007A0D82" w:rsidP="00F067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88C" w:rsidRDefault="009B388C" w:rsidP="00F067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88C" w:rsidRDefault="009B388C" w:rsidP="00F067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9B388C" w:rsidSect="00055C13">
          <w:pgSz w:w="11906" w:h="16838"/>
          <w:pgMar w:top="851" w:right="1418" w:bottom="851" w:left="851" w:header="567" w:footer="567" w:gutter="0"/>
          <w:cols w:space="708"/>
          <w:titlePg/>
          <w:docGrid w:linePitch="360"/>
        </w:sectPr>
      </w:pPr>
    </w:p>
    <w:p w:rsidR="00F06778" w:rsidRPr="0074153F" w:rsidRDefault="00F06778" w:rsidP="00F067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153F">
        <w:rPr>
          <w:rFonts w:ascii="Times New Roman" w:hAnsi="Times New Roman" w:cs="Times New Roman"/>
          <w:b/>
          <w:sz w:val="24"/>
          <w:szCs w:val="24"/>
        </w:rPr>
        <w:lastRenderedPageBreak/>
        <w:t>В основу программы положены:</w:t>
      </w:r>
    </w:p>
    <w:p w:rsidR="00F06778" w:rsidRPr="0074153F" w:rsidRDefault="00F06778" w:rsidP="00F06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53F">
        <w:rPr>
          <w:rFonts w:ascii="Times New Roman" w:hAnsi="Times New Roman" w:cs="Times New Roman"/>
          <w:sz w:val="24"/>
          <w:szCs w:val="24"/>
        </w:rPr>
        <w:t>- тематический принцип планирования учебного материала, что отвечает задачам нравственного, трудового и эстетического воспитания школьников, учитывает интересы детей, их возрастные особенности;</w:t>
      </w:r>
    </w:p>
    <w:p w:rsidR="00F06778" w:rsidRPr="0074153F" w:rsidRDefault="00F06778" w:rsidP="00F06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53F">
        <w:rPr>
          <w:rFonts w:ascii="Times New Roman" w:hAnsi="Times New Roman" w:cs="Times New Roman"/>
          <w:sz w:val="24"/>
          <w:szCs w:val="24"/>
        </w:rPr>
        <w:t>- единство воспитания и образования, обучения и творческой деятельности учащихся; сочетание практической работы с развитием способности воспринимать и понимать произведения искусства, прекрасное и безобразное в окружающей действительности и в искусстве;</w:t>
      </w:r>
    </w:p>
    <w:p w:rsidR="00F06778" w:rsidRPr="0074153F" w:rsidRDefault="00F06778" w:rsidP="00F06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53F">
        <w:rPr>
          <w:rFonts w:ascii="Times New Roman" w:hAnsi="Times New Roman" w:cs="Times New Roman"/>
          <w:sz w:val="24"/>
          <w:szCs w:val="24"/>
        </w:rPr>
        <w:t>- яркая выраженность познавательно-эстетической сущности изобразительного искусства, что достигается прежде всего введением самостоятельного раздела «Беседы об изобразительном искусстве и красоте вокруг нас» за сёт тщательного отбора и систематизации картин, отвечающих принципу доступности»</w:t>
      </w:r>
    </w:p>
    <w:p w:rsidR="00F06778" w:rsidRPr="0074153F" w:rsidRDefault="00F06778" w:rsidP="00F06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53F">
        <w:rPr>
          <w:rFonts w:ascii="Times New Roman" w:hAnsi="Times New Roman" w:cs="Times New Roman"/>
          <w:sz w:val="24"/>
          <w:szCs w:val="24"/>
        </w:rPr>
        <w:t>- система учебно-творческих заданий по изобразительному искусству как важное средство нравственного, трудового и эстетического воспитания;</w:t>
      </w:r>
    </w:p>
    <w:p w:rsidR="00F06778" w:rsidRPr="0074153F" w:rsidRDefault="00F06778" w:rsidP="00F06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53F">
        <w:rPr>
          <w:rFonts w:ascii="Times New Roman" w:hAnsi="Times New Roman" w:cs="Times New Roman"/>
          <w:sz w:val="24"/>
          <w:szCs w:val="24"/>
        </w:rPr>
        <w:t>- система межпредметных связей (чтение, русский язык, музыка, труд, окружающий мир), что позволяет почувствовать практическую направленность уроков изобразительного искусства, их связь с жизнью;</w:t>
      </w:r>
    </w:p>
    <w:p w:rsidR="00F06778" w:rsidRPr="0074153F" w:rsidRDefault="00F06778" w:rsidP="00F06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53F">
        <w:rPr>
          <w:rFonts w:ascii="Times New Roman" w:hAnsi="Times New Roman" w:cs="Times New Roman"/>
          <w:sz w:val="24"/>
          <w:szCs w:val="24"/>
        </w:rPr>
        <w:t>- соблюдение преемственности в изобразительном творчестве младших школьников и дошкольников;</w:t>
      </w:r>
    </w:p>
    <w:p w:rsidR="00F06778" w:rsidRPr="0074153F" w:rsidRDefault="00F06778" w:rsidP="00F06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53F">
        <w:rPr>
          <w:rFonts w:ascii="Times New Roman" w:hAnsi="Times New Roman" w:cs="Times New Roman"/>
          <w:sz w:val="24"/>
          <w:szCs w:val="24"/>
        </w:rPr>
        <w:t>- направленность содержание программы на активное развитие у детей эмоционально-эстетического и нравственно-оценочного отношения к действительности, эмоционального отклика на красоту окружающих предметов, природы и т.д.</w:t>
      </w:r>
    </w:p>
    <w:p w:rsidR="00F06778" w:rsidRPr="0074153F" w:rsidRDefault="00F06778" w:rsidP="00F06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53F">
        <w:rPr>
          <w:rFonts w:ascii="Times New Roman" w:hAnsi="Times New Roman" w:cs="Times New Roman"/>
          <w:sz w:val="24"/>
          <w:szCs w:val="24"/>
        </w:rPr>
        <w:t>Содержание рабочий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</w:t>
      </w:r>
      <w:r w:rsidR="00BE5D4E">
        <w:rPr>
          <w:rFonts w:ascii="Times New Roman" w:hAnsi="Times New Roman" w:cs="Times New Roman"/>
          <w:sz w:val="24"/>
          <w:szCs w:val="24"/>
        </w:rPr>
        <w:t>особностей ребенка в классе КРН</w:t>
      </w:r>
      <w:r w:rsidRPr="007415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6778" w:rsidRPr="0074153F" w:rsidRDefault="00F06778" w:rsidP="00F06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53F">
        <w:rPr>
          <w:rFonts w:ascii="Times New Roman" w:hAnsi="Times New Roman" w:cs="Times New Roman"/>
          <w:sz w:val="24"/>
          <w:szCs w:val="24"/>
        </w:rPr>
        <w:t>Младшими школьниками изучаются такие закономерности изобразительного искусства, без которых невозможна ориентация в потоке художественной информации. Учащиеся получают представление об изобразительном искусстве как целостном явлении, поэтому темы программ формулируются так, чтобы избежать излишней детализации, расчлененности и препарирования явлений, фактов, событий. Это дает возможность сохранить целостные аспекты искусства и не свести его изучение к узко технологической стороне.</w:t>
      </w:r>
    </w:p>
    <w:p w:rsidR="00F06778" w:rsidRDefault="00F06778" w:rsidP="00F067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153F">
        <w:rPr>
          <w:rFonts w:ascii="Times New Roman" w:hAnsi="Times New Roman" w:cs="Times New Roman"/>
          <w:sz w:val="24"/>
          <w:szCs w:val="24"/>
        </w:rPr>
        <w:t>Содержание художественного образования предусматривает два вида деятельности учащихся: восприятие произведений искусства (ученик – зритель) и собственную художественно-творческую деятельность (ученик –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информационный опыт общения ребенка с произведениями искусства, что позволяет вывести на передний план деятельностное освоение изобразительного искусства.</w:t>
      </w:r>
      <w:r w:rsidRPr="0074153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A0D82" w:rsidRDefault="007A0D82" w:rsidP="00F06778">
      <w:pPr>
        <w:pStyle w:val="a5"/>
        <w:spacing w:after="0" w:line="240" w:lineRule="auto"/>
        <w:ind w:left="88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06778" w:rsidRPr="00BD6CAD" w:rsidRDefault="00F06778" w:rsidP="00F06778">
      <w:pPr>
        <w:pStyle w:val="a5"/>
        <w:spacing w:after="0" w:line="240" w:lineRule="auto"/>
        <w:ind w:left="88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D6C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Описание ценностных ориентиров содержания учебного предмета.</w:t>
      </w:r>
    </w:p>
    <w:p w:rsidR="00F06778" w:rsidRPr="00E87E83" w:rsidRDefault="00F06778" w:rsidP="00F067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BD6CAD">
        <w:rPr>
          <w:rFonts w:ascii="Times New Roman" w:hAnsi="Times New Roman" w:cs="Times New Roman"/>
          <w:color w:val="000000"/>
          <w:sz w:val="24"/>
          <w:szCs w:val="24"/>
        </w:rPr>
        <w:t>Уникальность и значимость учебного курса определяются нацеленностью на духовно</w:t>
      </w:r>
      <w:r w:rsidRPr="00E87E83">
        <w:rPr>
          <w:rFonts w:ascii="Times New Roman" w:hAnsi="Times New Roman"/>
          <w:color w:val="000000"/>
          <w:sz w:val="24"/>
          <w:szCs w:val="24"/>
        </w:rPr>
        <w:t>-нравственное воспитание и развитие способностей и творческого потенциала ребёнка,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7E83">
        <w:rPr>
          <w:rFonts w:ascii="Times New Roman" w:hAnsi="Times New Roman"/>
          <w:color w:val="000000"/>
          <w:sz w:val="24"/>
          <w:szCs w:val="24"/>
        </w:rPr>
        <w:t>Доминирующее значение имеет направленность курса на развитие эмоционально-ценностного отношения ребёнка к миру, его духовно-нравственное воспитание. Разнообразие художественных материалов и техник, используемых на уроках, поддерживает интерес учащихся к художественному творчеству.</w:t>
      </w:r>
    </w:p>
    <w:p w:rsidR="007A0D82" w:rsidRDefault="007A0D82" w:rsidP="00F06778">
      <w:pPr>
        <w:pStyle w:val="a5"/>
        <w:spacing w:after="0" w:line="240" w:lineRule="auto"/>
        <w:ind w:left="88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A0D82" w:rsidRDefault="007A0D82" w:rsidP="00F06778">
      <w:pPr>
        <w:pStyle w:val="a5"/>
        <w:spacing w:after="0" w:line="240" w:lineRule="auto"/>
        <w:ind w:left="88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B388C" w:rsidRDefault="009B388C" w:rsidP="00F06778">
      <w:pPr>
        <w:pStyle w:val="a5"/>
        <w:spacing w:after="0" w:line="240" w:lineRule="auto"/>
        <w:ind w:left="880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9B388C" w:rsidSect="009B388C">
          <w:pgSz w:w="11906" w:h="16838"/>
          <w:pgMar w:top="851" w:right="907" w:bottom="851" w:left="1418" w:header="567" w:footer="567" w:gutter="0"/>
          <w:cols w:space="708"/>
          <w:titlePg/>
          <w:docGrid w:linePitch="360"/>
        </w:sectPr>
      </w:pPr>
    </w:p>
    <w:p w:rsidR="00F06778" w:rsidRPr="00464A29" w:rsidRDefault="00F06778" w:rsidP="00F06778">
      <w:pPr>
        <w:pStyle w:val="a5"/>
        <w:spacing w:after="0" w:line="240" w:lineRule="auto"/>
        <w:ind w:left="88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4A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Описание места учебного предмета в учебном плане.</w:t>
      </w:r>
    </w:p>
    <w:p w:rsidR="00F06778" w:rsidRDefault="00F06778" w:rsidP="00F06778">
      <w:pPr>
        <w:pStyle w:val="a3"/>
        <w:rPr>
          <w:i/>
          <w:iCs/>
        </w:rPr>
      </w:pPr>
      <w:r w:rsidRPr="00464A29">
        <w:rPr>
          <w:rFonts w:cs="Times New Roman"/>
        </w:rPr>
        <w:t>В учебном плане на изучение изобразительного искусства в каждом</w:t>
      </w:r>
      <w:r w:rsidRPr="00F926DB">
        <w:t xml:space="preserve"> классе начальной школы отводится по </w:t>
      </w:r>
      <w:r w:rsidRPr="00F926DB">
        <w:rPr>
          <w:i/>
          <w:iCs/>
        </w:rPr>
        <w:t xml:space="preserve">1 ч </w:t>
      </w:r>
      <w:r w:rsidRPr="00F926DB">
        <w:t xml:space="preserve">в неделю, всего — </w:t>
      </w:r>
      <w:r w:rsidRPr="00F926DB">
        <w:rPr>
          <w:i/>
          <w:iCs/>
        </w:rPr>
        <w:t>34 ч.</w:t>
      </w:r>
    </w:p>
    <w:p w:rsidR="007A0D82" w:rsidRDefault="00F06778" w:rsidP="00F06778">
      <w:pPr>
        <w:pStyle w:val="a3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</w:t>
      </w:r>
    </w:p>
    <w:p w:rsidR="00F06778" w:rsidRPr="00D64909" w:rsidRDefault="007A0D82" w:rsidP="00F06778">
      <w:pPr>
        <w:pStyle w:val="a3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         </w:t>
      </w:r>
      <w:r w:rsidR="00F06778">
        <w:rPr>
          <w:rFonts w:cs="Times New Roman"/>
          <w:b/>
          <w:szCs w:val="24"/>
        </w:rPr>
        <w:t xml:space="preserve"> </w:t>
      </w:r>
      <w:r w:rsidR="00F06778" w:rsidRPr="00D64909">
        <w:rPr>
          <w:rFonts w:cs="Times New Roman"/>
          <w:b/>
          <w:szCs w:val="24"/>
        </w:rPr>
        <w:t>Результаты изучения учебного предмета</w:t>
      </w:r>
      <w:r w:rsidR="00F06778" w:rsidRPr="00D64909">
        <w:rPr>
          <w:rFonts w:cs="Times New Roman"/>
          <w:szCs w:val="24"/>
        </w:rPr>
        <w:t xml:space="preserve">     </w:t>
      </w:r>
    </w:p>
    <w:p w:rsidR="00F06778" w:rsidRPr="00A83F8F" w:rsidRDefault="00F06778" w:rsidP="00F06778">
      <w:pPr>
        <w:pStyle w:val="a3"/>
        <w:rPr>
          <w:rFonts w:cs="Times New Roman"/>
          <w:b/>
        </w:rPr>
      </w:pPr>
      <w:r>
        <w:t xml:space="preserve">      </w:t>
      </w:r>
      <w:r w:rsidRPr="00A83F8F">
        <w:rPr>
          <w:rFonts w:cs="Times New Roman"/>
        </w:rPr>
        <w:t>Результатами освоения программы «Изобразительное искусство» являются личностные, метапредметные и предметные результаты.</w:t>
      </w:r>
    </w:p>
    <w:p w:rsidR="00F06778" w:rsidRPr="00926806" w:rsidRDefault="00F06778" w:rsidP="00F06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1724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Личностные </w:t>
      </w:r>
      <w:r w:rsidRPr="00561724">
        <w:rPr>
          <w:rFonts w:ascii="Times New Roman" w:hAnsi="Times New Roman"/>
          <w:color w:val="000000"/>
          <w:sz w:val="24"/>
          <w:szCs w:val="24"/>
        </w:rPr>
        <w:t>результаты: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6806">
        <w:rPr>
          <w:rFonts w:ascii="Times New Roman" w:hAnsi="Times New Roman"/>
          <w:color w:val="000000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демократических ценностных ориентаций;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6806">
        <w:rPr>
          <w:rFonts w:ascii="Times New Roman" w:hAnsi="Times New Roman"/>
          <w:color w:val="000000"/>
          <w:sz w:val="24"/>
          <w:szCs w:val="24"/>
        </w:rPr>
        <w:t>формирование целостного, социально ориентированного взгляда на мир в его органическом единстве и разнообразии природы, народов, культур и религий;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6806">
        <w:rPr>
          <w:rFonts w:ascii="Times New Roman" w:hAnsi="Times New Roman"/>
          <w:color w:val="000000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6806">
        <w:rPr>
          <w:rFonts w:ascii="Times New Roman" w:hAnsi="Times New Roman"/>
          <w:color w:val="000000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6806">
        <w:rPr>
          <w:rFonts w:ascii="Times New Roman" w:hAnsi="Times New Roman"/>
          <w:color w:val="000000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6806">
        <w:rPr>
          <w:rFonts w:ascii="Times New Roman" w:hAnsi="Times New Roman"/>
          <w:color w:val="000000"/>
          <w:sz w:val="24"/>
          <w:szCs w:val="24"/>
        </w:rPr>
        <w:t>формирование эстетических потребностей, ценностей и чувств;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6806">
        <w:rPr>
          <w:rFonts w:ascii="Times New Roman" w:hAnsi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6806">
        <w:rPr>
          <w:rFonts w:ascii="Times New Roman" w:hAnsi="Times New Roman"/>
          <w:color w:val="000000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6806">
        <w:rPr>
          <w:rFonts w:ascii="Times New Roman" w:hAnsi="Times New Roman"/>
          <w:color w:val="000000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F06778" w:rsidRPr="00926806" w:rsidRDefault="00F06778" w:rsidP="00F06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1724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Метапредметные </w:t>
      </w:r>
      <w:r w:rsidRPr="00561724">
        <w:rPr>
          <w:rFonts w:ascii="Times New Roman" w:hAnsi="Times New Roman"/>
          <w:color w:val="000000"/>
          <w:sz w:val="24"/>
          <w:szCs w:val="24"/>
        </w:rPr>
        <w:t>результаты: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6806">
        <w:rPr>
          <w:rFonts w:ascii="Times New Roman" w:hAnsi="Times New Roman"/>
          <w:color w:val="000000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6806">
        <w:rPr>
          <w:rFonts w:ascii="Times New Roman" w:hAnsi="Times New Roman"/>
          <w:color w:val="000000"/>
          <w:sz w:val="24"/>
          <w:szCs w:val="24"/>
        </w:rPr>
        <w:t>освоение способов решения проблем творческого и поискового характера;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6806">
        <w:rPr>
          <w:rFonts w:ascii="Times New Roman" w:hAnsi="Times New Roman"/>
          <w:color w:val="000000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6806">
        <w:rPr>
          <w:rFonts w:ascii="Times New Roman" w:hAnsi="Times New Roman"/>
          <w:color w:val="000000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6806">
        <w:rPr>
          <w:rFonts w:ascii="Times New Roman" w:hAnsi="Times New Roman"/>
          <w:color w:val="000000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6806">
        <w:rPr>
          <w:rFonts w:ascii="Times New Roman" w:hAnsi="Times New Roman"/>
          <w:color w:val="000000"/>
          <w:sz w:val="24"/>
          <w:szCs w:val="24"/>
        </w:rPr>
        <w:t>активное использование речевых средств информации и коммуникационных технологий (далее — ИКТ) для решения коммуникативных и познавательных задач;</w:t>
      </w:r>
    </w:p>
    <w:p w:rsidR="00F06778" w:rsidRDefault="00F06778" w:rsidP="00F0677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mallCaps/>
        </w:rPr>
      </w:pPr>
      <w:r w:rsidRPr="00561724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Предметные </w:t>
      </w:r>
      <w:r w:rsidRPr="00561724">
        <w:rPr>
          <w:rFonts w:ascii="Times New Roman" w:hAnsi="Times New Roman"/>
          <w:color w:val="000000"/>
          <w:sz w:val="24"/>
          <w:szCs w:val="24"/>
        </w:rPr>
        <w:t>результаты: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6806">
        <w:rPr>
          <w:rFonts w:ascii="Times New Roman" w:hAnsi="Times New Roman"/>
          <w:color w:val="000000"/>
          <w:sz w:val="24"/>
          <w:szCs w:val="24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6806">
        <w:rPr>
          <w:rFonts w:ascii="Times New Roman" w:hAnsi="Times New Roman"/>
          <w:color w:val="000000"/>
          <w:sz w:val="24"/>
          <w:szCs w:val="24"/>
        </w:rP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6806">
        <w:rPr>
          <w:rFonts w:ascii="Times New Roman" w:hAnsi="Times New Roman"/>
          <w:color w:val="000000"/>
          <w:sz w:val="24"/>
          <w:szCs w:val="24"/>
        </w:rPr>
        <w:t xml:space="preserve">овладение элементарными практическими умениями и навыками в различных видах художественной деятельности </w:t>
      </w:r>
    </w:p>
    <w:p w:rsidR="007A0D82" w:rsidRDefault="007A0D82" w:rsidP="00F06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778" w:rsidRPr="008A3945" w:rsidRDefault="00F06778" w:rsidP="00F067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945">
        <w:rPr>
          <w:rFonts w:ascii="Times New Roman" w:hAnsi="Times New Roman" w:cs="Times New Roman"/>
          <w:b/>
          <w:sz w:val="24"/>
          <w:szCs w:val="24"/>
        </w:rPr>
        <w:t>Содержание предмета «Изобр</w:t>
      </w:r>
      <w:r>
        <w:rPr>
          <w:rFonts w:ascii="Times New Roman" w:hAnsi="Times New Roman" w:cs="Times New Roman"/>
          <w:b/>
          <w:sz w:val="24"/>
          <w:szCs w:val="24"/>
        </w:rPr>
        <w:t xml:space="preserve">азительное искусство».  </w:t>
      </w:r>
    </w:p>
    <w:p w:rsidR="00F06778" w:rsidRPr="008A3945" w:rsidRDefault="00F06778" w:rsidP="00F0677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Раздел 1. </w:t>
      </w:r>
      <w:r w:rsidRPr="008A3945">
        <w:rPr>
          <w:rFonts w:ascii="Times New Roman" w:hAnsi="Times New Roman" w:cs="Times New Roman"/>
          <w:b/>
          <w:i/>
          <w:sz w:val="24"/>
          <w:szCs w:val="24"/>
        </w:rPr>
        <w:t>В гостях у осени. Узнай, какого цвета родная земля (11 ч)</w:t>
      </w:r>
    </w:p>
    <w:p w:rsidR="00055C13" w:rsidRDefault="00F06778" w:rsidP="006A3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55C13" w:rsidSect="009B388C">
          <w:pgSz w:w="11906" w:h="16838"/>
          <w:pgMar w:top="851" w:right="851" w:bottom="851" w:left="1418" w:header="567" w:footer="567" w:gutter="0"/>
          <w:cols w:space="708"/>
          <w:titlePg/>
          <w:docGrid w:linePitch="360"/>
        </w:sectPr>
      </w:pPr>
      <w:r w:rsidRPr="008A3945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содержательные линии. </w:t>
      </w:r>
      <w:r w:rsidRPr="008A3945">
        <w:rPr>
          <w:rFonts w:ascii="Times New Roman" w:hAnsi="Times New Roman" w:cs="Times New Roman"/>
          <w:sz w:val="24"/>
          <w:szCs w:val="24"/>
        </w:rPr>
        <w:t>Человек, мир природы в реальной жизни: образы человека, природы в искусстве. Выбор средств художественной выразительности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945">
        <w:rPr>
          <w:rFonts w:ascii="Times New Roman" w:hAnsi="Times New Roman" w:cs="Times New Roman"/>
          <w:sz w:val="24"/>
          <w:szCs w:val="24"/>
        </w:rPr>
        <w:t xml:space="preserve">для создания живописного образа в соответствии с поставленными задачами. Элементарные приёмы </w:t>
      </w:r>
      <w:proofErr w:type="spellStart"/>
      <w:proofErr w:type="gramStart"/>
      <w:r w:rsidRPr="008A3945">
        <w:rPr>
          <w:rFonts w:ascii="Times New Roman" w:hAnsi="Times New Roman" w:cs="Times New Roman"/>
          <w:sz w:val="24"/>
          <w:szCs w:val="24"/>
        </w:rPr>
        <w:t>компози</w:t>
      </w:r>
      <w:r w:rsidR="006A3DD0">
        <w:rPr>
          <w:rFonts w:ascii="Times New Roman" w:hAnsi="Times New Roman" w:cs="Times New Roman"/>
          <w:sz w:val="24"/>
          <w:szCs w:val="24"/>
        </w:rPr>
        <w:t>-</w:t>
      </w:r>
      <w:r w:rsidRPr="008A3945">
        <w:rPr>
          <w:rFonts w:ascii="Times New Roman" w:hAnsi="Times New Roman" w:cs="Times New Roman"/>
          <w:sz w:val="24"/>
          <w:szCs w:val="24"/>
        </w:rPr>
        <w:t>ции</w:t>
      </w:r>
      <w:proofErr w:type="spellEnd"/>
      <w:proofErr w:type="gramEnd"/>
      <w:r w:rsidRPr="008A3945">
        <w:rPr>
          <w:rFonts w:ascii="Times New Roman" w:hAnsi="Times New Roman" w:cs="Times New Roman"/>
          <w:sz w:val="24"/>
          <w:szCs w:val="24"/>
        </w:rPr>
        <w:t xml:space="preserve"> на плоскости и в пространстве. Роль контраста в композиции. Композиционный центр (зрительный центр композиции). Главное и </w:t>
      </w:r>
      <w:proofErr w:type="spellStart"/>
      <w:proofErr w:type="gramStart"/>
      <w:r w:rsidRPr="008A3945">
        <w:rPr>
          <w:rFonts w:ascii="Times New Roman" w:hAnsi="Times New Roman" w:cs="Times New Roman"/>
          <w:sz w:val="24"/>
          <w:szCs w:val="24"/>
        </w:rPr>
        <w:t>второсте</w:t>
      </w:r>
      <w:r w:rsidR="006A3DD0">
        <w:rPr>
          <w:rFonts w:ascii="Times New Roman" w:hAnsi="Times New Roman" w:cs="Times New Roman"/>
          <w:sz w:val="24"/>
          <w:szCs w:val="24"/>
        </w:rPr>
        <w:t>-</w:t>
      </w:r>
      <w:r w:rsidRPr="008A3945">
        <w:rPr>
          <w:rFonts w:ascii="Times New Roman" w:hAnsi="Times New Roman" w:cs="Times New Roman"/>
          <w:sz w:val="24"/>
          <w:szCs w:val="24"/>
        </w:rPr>
        <w:t>пенное</w:t>
      </w:r>
      <w:proofErr w:type="spellEnd"/>
      <w:proofErr w:type="gramEnd"/>
      <w:r w:rsidRPr="008A3945">
        <w:rPr>
          <w:rFonts w:ascii="Times New Roman" w:hAnsi="Times New Roman" w:cs="Times New Roman"/>
          <w:sz w:val="24"/>
          <w:szCs w:val="24"/>
        </w:rPr>
        <w:t xml:space="preserve"> в композиции. Тёплые и холодные цвета.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945">
        <w:rPr>
          <w:rFonts w:ascii="Times New Roman" w:hAnsi="Times New Roman" w:cs="Times New Roman"/>
          <w:sz w:val="24"/>
          <w:szCs w:val="24"/>
        </w:rPr>
        <w:t xml:space="preserve">Наблюдение природы, природных явлений, различение их характера и эмоциональных </w:t>
      </w:r>
      <w:proofErr w:type="spellStart"/>
      <w:proofErr w:type="gramStart"/>
      <w:r w:rsidRPr="008A3945">
        <w:rPr>
          <w:rFonts w:ascii="Times New Roman" w:hAnsi="Times New Roman" w:cs="Times New Roman"/>
          <w:sz w:val="24"/>
          <w:szCs w:val="24"/>
        </w:rPr>
        <w:t>состоя</w:t>
      </w:r>
      <w:r w:rsidR="006A3DD0">
        <w:rPr>
          <w:rFonts w:ascii="Times New Roman" w:hAnsi="Times New Roman" w:cs="Times New Roman"/>
          <w:sz w:val="24"/>
          <w:szCs w:val="24"/>
        </w:rPr>
        <w:t>-</w:t>
      </w:r>
      <w:r w:rsidRPr="008A3945">
        <w:rPr>
          <w:rFonts w:ascii="Times New Roman" w:hAnsi="Times New Roman" w:cs="Times New Roman"/>
          <w:sz w:val="24"/>
          <w:szCs w:val="24"/>
        </w:rPr>
        <w:t>ний</w:t>
      </w:r>
      <w:proofErr w:type="spellEnd"/>
      <w:proofErr w:type="gramEnd"/>
      <w:r w:rsidRPr="008A3945">
        <w:rPr>
          <w:rFonts w:ascii="Times New Roman" w:hAnsi="Times New Roman" w:cs="Times New Roman"/>
          <w:sz w:val="24"/>
          <w:szCs w:val="24"/>
        </w:rPr>
        <w:t xml:space="preserve">. Живопись. Пейзажи родной природы. Элементарные приёмы композиции на плоскости. Понятия: линия горизонта, ближе — </w:t>
      </w:r>
    </w:p>
    <w:p w:rsidR="00F06778" w:rsidRPr="006A3DD0" w:rsidRDefault="00F06778" w:rsidP="006A3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945">
        <w:rPr>
          <w:rFonts w:ascii="Times New Roman" w:hAnsi="Times New Roman" w:cs="Times New Roman"/>
          <w:sz w:val="24"/>
          <w:szCs w:val="24"/>
        </w:rPr>
        <w:lastRenderedPageBreak/>
        <w:t>больше, дальше — меньше, загораживание. Роль контраста в композиции. Эмоциональные возможности цвета.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945">
        <w:rPr>
          <w:rFonts w:ascii="Times New Roman" w:hAnsi="Times New Roman" w:cs="Times New Roman"/>
          <w:sz w:val="24"/>
          <w:szCs w:val="24"/>
        </w:rPr>
        <w:t>Композиция. Симметрия. Силуэт. Ритм. Цвет.</w:t>
      </w:r>
    </w:p>
    <w:p w:rsidR="00F06778" w:rsidRPr="008A3945" w:rsidRDefault="00F06778" w:rsidP="00F0677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Раздел 2. </w:t>
      </w:r>
      <w:r w:rsidRPr="008A3945">
        <w:rPr>
          <w:rFonts w:ascii="Times New Roman" w:hAnsi="Times New Roman" w:cs="Times New Roman"/>
          <w:b/>
          <w:i/>
          <w:sz w:val="24"/>
          <w:szCs w:val="24"/>
        </w:rPr>
        <w:t>В гостях у чародейки – зимы (12 ч)</w:t>
      </w:r>
    </w:p>
    <w:p w:rsidR="00F06778" w:rsidRPr="008A3945" w:rsidRDefault="00F06778" w:rsidP="00F06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945">
        <w:rPr>
          <w:rFonts w:ascii="Times New Roman" w:hAnsi="Times New Roman" w:cs="Times New Roman"/>
          <w:sz w:val="24"/>
          <w:szCs w:val="24"/>
        </w:rPr>
        <w:t>Ознакомление с произведениями народных художественных промыслов России (с учётом местных условий). Основные составные цвета. Эмоциональные возможности цвета. Разнообразие форм предметного мира и передача их на плоскости и в пространстве.</w:t>
      </w:r>
    </w:p>
    <w:p w:rsidR="00F06778" w:rsidRPr="006A3DD0" w:rsidRDefault="00F06778" w:rsidP="006A3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945">
        <w:rPr>
          <w:rFonts w:ascii="Times New Roman" w:hAnsi="Times New Roman" w:cs="Times New Roman"/>
          <w:sz w:val="24"/>
          <w:szCs w:val="24"/>
        </w:rPr>
        <w:t>Человек и мир природы в реальной жизни: образы человека, природы в искусстве. Знакомство с некоторыми наиболее яркими культурами мира. Сказочные образы в народной культуре и декоративно-прикладном искусстве. Искусство вокруг нас.</w:t>
      </w:r>
    </w:p>
    <w:p w:rsidR="00F06778" w:rsidRPr="008A3945" w:rsidRDefault="00F06778" w:rsidP="00F0677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Раздел 3. </w:t>
      </w:r>
      <w:r w:rsidRPr="008A3945">
        <w:rPr>
          <w:rFonts w:ascii="Times New Roman" w:hAnsi="Times New Roman" w:cs="Times New Roman"/>
          <w:b/>
          <w:i/>
          <w:sz w:val="24"/>
          <w:szCs w:val="24"/>
        </w:rPr>
        <w:t>Весна - красна! Что ты нам принесла?(11 ч)</w:t>
      </w:r>
    </w:p>
    <w:p w:rsidR="00F06778" w:rsidRPr="008A3945" w:rsidRDefault="00F06778" w:rsidP="00F06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945">
        <w:rPr>
          <w:rFonts w:ascii="Times New Roman" w:hAnsi="Times New Roman" w:cs="Times New Roman"/>
          <w:bCs/>
          <w:sz w:val="24"/>
          <w:szCs w:val="24"/>
        </w:rPr>
        <w:t>Восприятие</w:t>
      </w:r>
      <w:r w:rsidRPr="008A39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3945">
        <w:rPr>
          <w:rFonts w:ascii="Times New Roman" w:hAnsi="Times New Roman" w:cs="Times New Roman"/>
          <w:sz w:val="24"/>
          <w:szCs w:val="24"/>
        </w:rPr>
        <w:t>шедевров русского живописного пейзажа И. Левитана «После дождя»,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945">
        <w:rPr>
          <w:rFonts w:ascii="Times New Roman" w:hAnsi="Times New Roman" w:cs="Times New Roman"/>
          <w:sz w:val="24"/>
          <w:szCs w:val="24"/>
        </w:rPr>
        <w:t>А. Саврасова «Грачи прилетели»; произведений лаковой живописи народных мастеров В. Бочкова из Палеха, У. Лапшина из Жостово. Образы природы и человека в живописи. Использование различных художественных материалов и средств для создания выразительных образов природы. Пейзажи родной природы. Композиция. Цвет. Практическое овладение основами цветоведения. Эмоциональные возможности цвета.</w:t>
      </w:r>
    </w:p>
    <w:p w:rsidR="00F06778" w:rsidRPr="008A3945" w:rsidRDefault="00F06778" w:rsidP="00F06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945">
        <w:rPr>
          <w:rFonts w:ascii="Times New Roman" w:hAnsi="Times New Roman" w:cs="Times New Roman"/>
          <w:bCs/>
          <w:sz w:val="24"/>
          <w:szCs w:val="24"/>
        </w:rPr>
        <w:t>Восприятие</w:t>
      </w:r>
      <w:r w:rsidRPr="008A39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3945">
        <w:rPr>
          <w:rFonts w:ascii="Times New Roman" w:hAnsi="Times New Roman" w:cs="Times New Roman"/>
          <w:sz w:val="24"/>
          <w:szCs w:val="24"/>
        </w:rPr>
        <w:t>произведений искусства, изображающих сцены народного календарного праздника — проводов зимы и встречи весны на Масленицу.</w:t>
      </w:r>
    </w:p>
    <w:p w:rsidR="00F06778" w:rsidRPr="008A3945" w:rsidRDefault="00F06778" w:rsidP="00F06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945">
        <w:rPr>
          <w:rFonts w:ascii="Times New Roman" w:hAnsi="Times New Roman" w:cs="Times New Roman"/>
          <w:sz w:val="24"/>
          <w:szCs w:val="24"/>
        </w:rPr>
        <w:t>Отражение в произведениях пластических искусств общечеловеческих идей о нравственности и эстетике: отношение к природе, человеку и обществу. Человек, мир природы в реальной жизни: образы человека, природы в искусстве. Выбор средств художественной выразительности для создания живописного образа в соответствии с поставленными задачами. Истоки декоративно-прикладного искусства и его роль в жизни человека. Понятие о синтетичном характере народной культуры.</w:t>
      </w:r>
    </w:p>
    <w:p w:rsidR="00F06778" w:rsidRDefault="00F06778" w:rsidP="00F0677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Toc236543212"/>
      <w:bookmarkEnd w:id="0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A17A7" w:rsidRDefault="00BA17A7" w:rsidP="00F06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BA17A7" w:rsidSect="00055C13">
          <w:pgSz w:w="11906" w:h="16838"/>
          <w:pgMar w:top="851" w:right="851" w:bottom="851" w:left="1418" w:header="567" w:footer="567" w:gutter="0"/>
          <w:cols w:space="708"/>
          <w:titlePg/>
          <w:docGrid w:linePitch="360"/>
        </w:sectPr>
      </w:pPr>
    </w:p>
    <w:p w:rsidR="00F06778" w:rsidRPr="008A3945" w:rsidRDefault="00F06778" w:rsidP="00F06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94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планирование. Изобраз</w:t>
      </w:r>
      <w:r>
        <w:rPr>
          <w:rFonts w:ascii="Times New Roman" w:hAnsi="Times New Roman" w:cs="Times New Roman"/>
          <w:b/>
          <w:sz w:val="24"/>
          <w:szCs w:val="24"/>
        </w:rPr>
        <w:t>ительное искусство. 2 класс.   1 часов в неделю.  34 часа в</w:t>
      </w:r>
      <w:r w:rsidRPr="008A394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5467" w:type="dxa"/>
        <w:jc w:val="center"/>
        <w:tblInd w:w="-104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59"/>
        <w:gridCol w:w="12464"/>
        <w:gridCol w:w="708"/>
        <w:gridCol w:w="786"/>
        <w:gridCol w:w="850"/>
      </w:tblGrid>
      <w:tr w:rsidR="0001290C" w:rsidRPr="005E5308" w:rsidTr="00FA7745">
        <w:trPr>
          <w:gridAfter w:val="1"/>
          <w:wAfter w:w="850" w:type="dxa"/>
          <w:trHeight w:val="237"/>
          <w:jc w:val="center"/>
        </w:trPr>
        <w:tc>
          <w:tcPr>
            <w:tcW w:w="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0C" w:rsidRPr="005E5308" w:rsidRDefault="0001290C" w:rsidP="000E2DA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308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2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1290C" w:rsidRPr="005E5308" w:rsidRDefault="0001290C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308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1290C" w:rsidRPr="005E5308" w:rsidRDefault="00FF530F" w:rsidP="005E5308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308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="005E53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5308">
              <w:rPr>
                <w:rFonts w:ascii="Times New Roman" w:hAnsi="Times New Roman" w:cs="Times New Roman"/>
                <w:sz w:val="20"/>
                <w:szCs w:val="20"/>
              </w:rPr>
              <w:t>во часов</w:t>
            </w:r>
          </w:p>
        </w:tc>
        <w:tc>
          <w:tcPr>
            <w:tcW w:w="78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E5308" w:rsidRPr="00CA0C33" w:rsidRDefault="005E5308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90C" w:rsidRPr="00CA0C33" w:rsidRDefault="0001290C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C3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01290C" w:rsidRPr="00391379" w:rsidTr="00474A35">
        <w:trPr>
          <w:trHeight w:val="85"/>
          <w:jc w:val="center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0C" w:rsidRPr="005E5308" w:rsidRDefault="0001290C" w:rsidP="006A3DD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2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1290C" w:rsidRPr="005E5308" w:rsidRDefault="0001290C" w:rsidP="006A3DD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1290C" w:rsidRPr="005E5308" w:rsidRDefault="0001290C" w:rsidP="006A3DD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290C" w:rsidRPr="00CA0C33" w:rsidRDefault="0001290C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290C" w:rsidRPr="005E5308" w:rsidRDefault="0001290C" w:rsidP="005E5308">
            <w:pPr>
              <w:pStyle w:val="ParagraphStyle"/>
              <w:ind w:left="-66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308">
              <w:rPr>
                <w:rFonts w:ascii="Times New Roman" w:hAnsi="Times New Roman" w:cs="Times New Roman"/>
                <w:sz w:val="20"/>
                <w:szCs w:val="20"/>
              </w:rPr>
              <w:t>Коррек-тировка</w:t>
            </w:r>
          </w:p>
        </w:tc>
      </w:tr>
      <w:tr w:rsidR="00CA0C33" w:rsidRPr="00391379" w:rsidTr="00474A35">
        <w:trPr>
          <w:trHeight w:val="85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C33" w:rsidRPr="005E5308" w:rsidRDefault="00CA0C33" w:rsidP="006A3DD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A0C33" w:rsidRPr="005E5308" w:rsidRDefault="00CA0C33" w:rsidP="00CA0C3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1 четверть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A0C33" w:rsidRPr="005E5308" w:rsidRDefault="00CA0C33" w:rsidP="006A3DD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A0C33" w:rsidRPr="00CA0C33" w:rsidRDefault="00CA0C33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A0C33" w:rsidRPr="005E5308" w:rsidRDefault="00CA0C33" w:rsidP="005E5308">
            <w:pPr>
              <w:pStyle w:val="ParagraphStyle"/>
              <w:ind w:left="-66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90C" w:rsidRPr="00391379" w:rsidTr="00474A35">
        <w:trPr>
          <w:trHeight w:val="15"/>
          <w:jc w:val="center"/>
        </w:trPr>
        <w:tc>
          <w:tcPr>
            <w:tcW w:w="13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1290C" w:rsidRPr="00391379" w:rsidRDefault="0001290C" w:rsidP="006A3DD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Раздел 1. В гостях у осени. Узнай, какого цвета земля родная (11 часов)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290C" w:rsidRPr="00CA0C33" w:rsidRDefault="0001290C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290C" w:rsidRPr="00391379" w:rsidRDefault="0001290C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530F" w:rsidRPr="00391379" w:rsidTr="00474A35">
        <w:trPr>
          <w:trHeight w:val="15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530F" w:rsidRPr="00391379" w:rsidRDefault="00FF530F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1/1</w:t>
            </w:r>
          </w:p>
        </w:tc>
        <w:tc>
          <w:tcPr>
            <w:tcW w:w="1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30F" w:rsidRPr="00391379" w:rsidRDefault="00FF530F" w:rsidP="00CA0C3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 xml:space="preserve">Образное содержание искусства. </w:t>
            </w:r>
            <w:r w:rsidRPr="003913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лета в искусстве.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13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Сюжетная композиция: композиционный центр, цвета теплые и холодные.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Устное сочинение-описание «Звонкое лето» (акварель, гуашь). Практическая работа: композиция «Мой отдых летом» (акварель, гуашь).</w:t>
            </w:r>
            <w:r w:rsidR="00CA0C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У., с. 6–8.Т., с. 4–5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F530F" w:rsidRDefault="00FF530F">
            <w:r w:rsidRPr="005F4708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F530F" w:rsidRPr="00CA0C33" w:rsidRDefault="00CA0C33" w:rsidP="006A3DD0">
            <w:pPr>
              <w:pStyle w:val="ParagraphStyle"/>
              <w:ind w:right="-7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F530F" w:rsidRPr="00391379" w:rsidRDefault="00FF530F" w:rsidP="006A3DD0">
            <w:pPr>
              <w:pStyle w:val="ParagraphStyle"/>
              <w:ind w:right="-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530F" w:rsidRPr="00391379" w:rsidTr="00474A35">
        <w:trPr>
          <w:trHeight w:val="638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30F" w:rsidRPr="00391379" w:rsidRDefault="00FF530F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2/2</w:t>
            </w:r>
          </w:p>
        </w:tc>
        <w:tc>
          <w:tcPr>
            <w:tcW w:w="1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30F" w:rsidRPr="00391379" w:rsidRDefault="00FF530F" w:rsidP="006A3DD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Виды изобра</w:t>
            </w:r>
            <w:r w:rsidR="00321351">
              <w:rPr>
                <w:rFonts w:ascii="Times New Roman" w:hAnsi="Times New Roman" w:cs="Times New Roman"/>
                <w:sz w:val="22"/>
                <w:szCs w:val="22"/>
              </w:rPr>
              <w:t xml:space="preserve">зительного искусства, их связь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 xml:space="preserve">с жизнью. </w:t>
            </w:r>
          </w:p>
          <w:p w:rsidR="00FF530F" w:rsidRPr="00391379" w:rsidRDefault="00FF530F" w:rsidP="00CD7F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Осеннее многоцветье земли в живописи. Пейзаж: пространство, линия горизонта и цвет.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Устное сочинение-описание «Мой любимый уголок природы». Практическая работа: пейзаж (акварель).</w:t>
            </w:r>
            <w:r w:rsidR="000E2D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Урок-образ.</w:t>
            </w:r>
            <w:r w:rsidR="00CD7F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У., с. 9–13.Т., с. 6–7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30F" w:rsidRDefault="00FF530F">
            <w:r w:rsidRPr="005F4708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30F" w:rsidRPr="00CA0C33" w:rsidRDefault="00CA0C33" w:rsidP="006A3DD0">
            <w:pPr>
              <w:pStyle w:val="ParagraphStyle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30F" w:rsidRPr="00391379" w:rsidRDefault="00FF530F" w:rsidP="006A3DD0">
            <w:pPr>
              <w:pStyle w:val="ParagraphStyle"/>
              <w:ind w:right="-10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530F" w:rsidRPr="00391379" w:rsidTr="00474A35">
        <w:trPr>
          <w:trHeight w:val="15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30F" w:rsidRPr="00391379" w:rsidRDefault="00FF530F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3/3</w:t>
            </w:r>
          </w:p>
        </w:tc>
        <w:tc>
          <w:tcPr>
            <w:tcW w:w="1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30F" w:rsidRPr="00391379" w:rsidRDefault="00FF530F" w:rsidP="006A3DD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Представление о богатстве и разнообразии художественной культуры России. </w:t>
            </w:r>
            <w:r w:rsidRPr="003913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Самоцветы земли 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ма</w:t>
            </w:r>
            <w:r w:rsidRPr="003913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стерство ювелиров. Декоративная композиция: симметрия, нюансы, ритм, цвет.</w:t>
            </w:r>
          </w:p>
          <w:p w:rsidR="00FF530F" w:rsidRPr="00EB69D9" w:rsidRDefault="00FF530F" w:rsidP="00CA0C3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Практическая работа: украшение головного убора девушки (акварель).</w:t>
            </w:r>
            <w:r w:rsidR="000E2D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У., с. 14–15.Т., с. 8–9</w:t>
            </w:r>
            <w:r w:rsidRPr="003913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30F" w:rsidRDefault="00FF530F">
            <w:r w:rsidRPr="005F4708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30F" w:rsidRPr="00CA0C33" w:rsidRDefault="00CA0C33" w:rsidP="006A3DD0">
            <w:pPr>
              <w:pStyle w:val="ParagraphStyle"/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30F" w:rsidRPr="00391379" w:rsidRDefault="00FF530F" w:rsidP="006A3DD0">
            <w:pPr>
              <w:pStyle w:val="ParagraphStyle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530F" w:rsidRPr="00391379" w:rsidTr="00474A35">
        <w:trPr>
          <w:trHeight w:val="15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30F" w:rsidRPr="00391379" w:rsidRDefault="00FF530F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4/4</w:t>
            </w:r>
          </w:p>
        </w:tc>
        <w:tc>
          <w:tcPr>
            <w:tcW w:w="1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30F" w:rsidRPr="00EB69D9" w:rsidRDefault="00FF530F" w:rsidP="006A3DD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Представление о богатстве и разнообразии художественной культуры мира.</w:t>
            </w:r>
            <w:r w:rsidRPr="003913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В мастерской мастера-гончара.</w:t>
            </w:r>
            <w:r w:rsidR="00EB6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Орнамент народов мира: форма изделия и декор. Практическая работа: украшение силуэтов греческих сосудов (гуашь)</w:t>
            </w:r>
            <w:proofErr w:type="gramStart"/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.У</w:t>
            </w:r>
            <w:proofErr w:type="gramEnd"/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., с. 16–17.Т., с. 10–11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30F" w:rsidRDefault="00FF530F">
            <w:r w:rsidRPr="005F4708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30F" w:rsidRPr="00CA0C33" w:rsidRDefault="00CA0C33" w:rsidP="006A3DD0">
            <w:pPr>
              <w:pStyle w:val="ParagraphStyle"/>
              <w:ind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30F" w:rsidRPr="00391379" w:rsidRDefault="00FF530F" w:rsidP="006A3DD0">
            <w:pPr>
              <w:pStyle w:val="ParagraphStyle"/>
              <w:ind w:right="-13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530F" w:rsidRPr="00391379" w:rsidTr="00474A35">
        <w:trPr>
          <w:trHeight w:val="15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30F" w:rsidRPr="00391379" w:rsidRDefault="00FF530F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5/5</w:t>
            </w:r>
          </w:p>
        </w:tc>
        <w:tc>
          <w:tcPr>
            <w:tcW w:w="1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30F" w:rsidRPr="00EB69D9" w:rsidRDefault="00FF530F" w:rsidP="00CA0C33">
            <w:pPr>
              <w:pStyle w:val="ParagraphStyle"/>
              <w:ind w:right="-1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 xml:space="preserve">Основы изобразительного языка. Пропорции сосудов различной формы. </w:t>
            </w:r>
            <w:r w:rsidRPr="003913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Природные и рукотворные формы в натюрморте. Натюрморт: композиция, линия, пятно, светотень, штрих.</w:t>
            </w:r>
            <w:r w:rsidR="00CA0C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У., с. 18–19.Т., с. 12–13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30F" w:rsidRDefault="00FF530F">
            <w:r w:rsidRPr="00BD23A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30F" w:rsidRPr="00CA0C33" w:rsidRDefault="00CA0C33" w:rsidP="006A3DD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30F" w:rsidRPr="00391379" w:rsidRDefault="00FF530F" w:rsidP="006A3DD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530F" w:rsidRPr="00391379" w:rsidTr="00474A35">
        <w:trPr>
          <w:trHeight w:val="15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30F" w:rsidRPr="00391379" w:rsidRDefault="00FF530F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6/6</w:t>
            </w:r>
          </w:p>
        </w:tc>
        <w:tc>
          <w:tcPr>
            <w:tcW w:w="1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30F" w:rsidRPr="00EB69D9" w:rsidRDefault="00EB69D9" w:rsidP="00CA0C3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Освоение основ графики. Линия </w:t>
            </w:r>
            <w:r w:rsidR="00FF530F" w:rsidRPr="00391379">
              <w:rPr>
                <w:rFonts w:ascii="Times New Roman" w:hAnsi="Times New Roman" w:cs="Times New Roman"/>
                <w:sz w:val="22"/>
                <w:szCs w:val="22"/>
              </w:rPr>
              <w:t xml:space="preserve">и штрих. </w:t>
            </w:r>
            <w:r w:rsidR="00FF530F" w:rsidRPr="003913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Красота природных форм в искусстве графики. Живая природа. Графическая композиция: линии, разные по виду и ритму, пятно, силуэт.</w:t>
            </w:r>
            <w:r w:rsidR="00CA0C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</w:t>
            </w:r>
            <w:r w:rsidR="00FF530F" w:rsidRPr="00391379">
              <w:rPr>
                <w:rFonts w:ascii="Times New Roman" w:hAnsi="Times New Roman" w:cs="Times New Roman"/>
                <w:sz w:val="22"/>
                <w:szCs w:val="22"/>
              </w:rPr>
              <w:t>У., с. 20–21.Т., с. 14, 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30F" w:rsidRDefault="00FF530F">
            <w:r w:rsidRPr="00BD23A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30F" w:rsidRPr="00CA0C33" w:rsidRDefault="00CA0C33" w:rsidP="006A3DD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30F" w:rsidRPr="00391379" w:rsidRDefault="00FF530F" w:rsidP="006A3DD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530F" w:rsidRPr="00391379" w:rsidTr="00474A35">
        <w:trPr>
          <w:trHeight w:val="15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30F" w:rsidRPr="00391379" w:rsidRDefault="00FF530F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7/7</w:t>
            </w:r>
          </w:p>
        </w:tc>
        <w:tc>
          <w:tcPr>
            <w:tcW w:w="1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30F" w:rsidRPr="00EB69D9" w:rsidRDefault="00FF530F" w:rsidP="00CA0C3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 xml:space="preserve">Освоение основ живописи. Основные и составные цвета. </w:t>
            </w:r>
            <w:r w:rsidR="00EB6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Разноцветные краски осени </w:t>
            </w:r>
            <w:r w:rsidRPr="003913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сюжетной композиции и натюрморте. Цветовой круг: основные цвета, цветовой контраст.</w:t>
            </w:r>
            <w:r w:rsidR="00CA0C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У., с. 22–25.Т., с. 16–17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30F" w:rsidRDefault="00FF530F">
            <w:r w:rsidRPr="00BD23A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30F" w:rsidRPr="00CA0C33" w:rsidRDefault="00CA0C33" w:rsidP="006A3DD0">
            <w:pPr>
              <w:pStyle w:val="ParagraphStyle"/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30F" w:rsidRPr="00391379" w:rsidRDefault="00FF530F" w:rsidP="006A3DD0">
            <w:pPr>
              <w:pStyle w:val="ParagraphStyle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530F" w:rsidRPr="00391379" w:rsidTr="00474A35">
        <w:trPr>
          <w:trHeight w:val="15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30F" w:rsidRPr="00391379" w:rsidRDefault="00FF530F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8/8</w:t>
            </w:r>
          </w:p>
        </w:tc>
        <w:tc>
          <w:tcPr>
            <w:tcW w:w="1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30F" w:rsidRPr="00391379" w:rsidRDefault="00FF530F" w:rsidP="006A3DD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филимоновской игрушкой. </w:t>
            </w:r>
            <w:r w:rsidRPr="003913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 мастерской мастера-игрушечника. Декоративная композиция с вариациями филимоновских узоров.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Практическая работа: элементы филимоновских узоров (гуашь)</w:t>
            </w:r>
            <w:proofErr w:type="gramStart"/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.У</w:t>
            </w:r>
            <w:proofErr w:type="gramEnd"/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., с. 26–27.Т., с. 18–19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F530F" w:rsidRDefault="00FF530F">
            <w:r w:rsidRPr="00BD23A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530F" w:rsidRPr="00CA0C33" w:rsidRDefault="00CA0C33" w:rsidP="006A3DD0">
            <w:pPr>
              <w:pStyle w:val="ParagraphStyle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530F" w:rsidRPr="00391379" w:rsidRDefault="00FF530F" w:rsidP="006A3DD0">
            <w:pPr>
              <w:pStyle w:val="ParagraphStyle"/>
              <w:ind w:right="-10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530F" w:rsidRPr="00391379" w:rsidTr="00474A35">
        <w:trPr>
          <w:trHeight w:val="15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30F" w:rsidRPr="00391379" w:rsidRDefault="00FF530F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9/9</w:t>
            </w:r>
          </w:p>
        </w:tc>
        <w:tc>
          <w:tcPr>
            <w:tcW w:w="1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30F" w:rsidRPr="00EB69D9" w:rsidRDefault="00FF530F" w:rsidP="00CA0C3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 xml:space="preserve">Символика образов в декоративно-прикладном искусстве. </w:t>
            </w:r>
            <w:r w:rsidRPr="003913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Красный цвет в природе и искусстве. Декоративная композиция с вариациями знаков-символов.</w:t>
            </w:r>
            <w:r w:rsidR="00CA0C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У., с. 28–30.Т., с. 20, 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F530F" w:rsidRDefault="00FF530F">
            <w:r w:rsidRPr="00B173F7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F530F" w:rsidRPr="00CA0C33" w:rsidRDefault="00CA0C33" w:rsidP="006A3DD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F530F" w:rsidRPr="00391379" w:rsidRDefault="00FF530F" w:rsidP="006A3DD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0C33" w:rsidRPr="00391379" w:rsidTr="00474A35">
        <w:trPr>
          <w:trHeight w:val="190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33" w:rsidRPr="00391379" w:rsidRDefault="00CA0C33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33" w:rsidRPr="00CD7F7C" w:rsidRDefault="00CA0C33" w:rsidP="00CA0C33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7F7C">
              <w:rPr>
                <w:rFonts w:ascii="Times New Roman" w:hAnsi="Times New Roman"/>
                <w:sz w:val="24"/>
                <w:szCs w:val="24"/>
              </w:rPr>
              <w:t>ИТОГО ЗА 1 ЧЕТВЕРТЬ  9 уроков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A0C33" w:rsidRPr="00B173F7" w:rsidRDefault="00CA0C33" w:rsidP="00CA0C33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A0C33" w:rsidRDefault="00CA0C33" w:rsidP="00CA0C33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A0C33" w:rsidRPr="00391379" w:rsidRDefault="00CA0C33" w:rsidP="00CA0C33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CA0C33" w:rsidRPr="00391379" w:rsidTr="00474A35">
        <w:trPr>
          <w:trHeight w:val="15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33" w:rsidRPr="00391379" w:rsidRDefault="00CA0C33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33" w:rsidRPr="00CA0C33" w:rsidRDefault="00CA0C33" w:rsidP="00CA0C33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C33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A0C33" w:rsidRPr="00B173F7" w:rsidRDefault="00CA0C33" w:rsidP="00CA0C33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A0C33" w:rsidRDefault="00CA0C33" w:rsidP="00CA0C33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A0C33" w:rsidRPr="00391379" w:rsidRDefault="00CA0C33" w:rsidP="00CA0C33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CA0C33" w:rsidRPr="00391379" w:rsidTr="00474A35">
        <w:trPr>
          <w:trHeight w:val="15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33" w:rsidRPr="00391379" w:rsidRDefault="00CA0C33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10/10</w:t>
            </w:r>
          </w:p>
        </w:tc>
        <w:tc>
          <w:tcPr>
            <w:tcW w:w="1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33" w:rsidRPr="00EB69D9" w:rsidRDefault="00CA0C33" w:rsidP="00EB69D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 xml:space="preserve">Цвет в живописи. Многообразие оттенков одного цвета. </w:t>
            </w:r>
            <w:r w:rsidRPr="003913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Найди оттенки красного цвета. Натюрморт: композиция, расположение предметов на плоскости и цвет.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CA0C33" w:rsidRPr="00391379" w:rsidRDefault="00CA0C33" w:rsidP="00CA0C3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Практическая работа: декоративный натюрморт с оттенками красного цвета (гуашь).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У., с. 31–34. Т., с. 22–23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33" w:rsidRDefault="00CA0C33">
            <w:r w:rsidRPr="00B173F7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33" w:rsidRPr="00CA0C33" w:rsidRDefault="00CD7F7C" w:rsidP="006A3DD0">
            <w:pPr>
              <w:pStyle w:val="ParagraphStyle"/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33" w:rsidRPr="00391379" w:rsidRDefault="00CA0C33" w:rsidP="006A3DD0">
            <w:pPr>
              <w:pStyle w:val="ParagraphStyle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0C33" w:rsidRPr="00391379" w:rsidTr="00474A35">
        <w:trPr>
          <w:trHeight w:val="15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33" w:rsidRPr="00391379" w:rsidRDefault="00CA0C33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11/11</w:t>
            </w:r>
          </w:p>
        </w:tc>
        <w:tc>
          <w:tcPr>
            <w:tcW w:w="1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A0C33" w:rsidRPr="00EB69D9" w:rsidRDefault="00CA0C33" w:rsidP="00CA0C3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 xml:space="preserve">Основы изобразительного языка графики. </w:t>
            </w:r>
            <w:r w:rsidRPr="003913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Загадки белого и черного. Графика: линия, штрих, силуэт, симметрия.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Практическая работа: рисование вазы белой линией, штрихом (гуашь).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У., с. 35–38.Т., с. 24–25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A0C33" w:rsidRDefault="00CA0C33">
            <w:r w:rsidRPr="00B173F7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A0C33" w:rsidRPr="00CA0C33" w:rsidRDefault="00CD7F7C" w:rsidP="006A3DD0">
            <w:pPr>
              <w:pStyle w:val="ParagraphStyle"/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A0C33" w:rsidRPr="00391379" w:rsidRDefault="00CA0C33" w:rsidP="006A3DD0">
            <w:pPr>
              <w:pStyle w:val="ParagraphStyle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55C13" w:rsidRDefault="00055C13" w:rsidP="006A3DD0">
      <w:pPr>
        <w:pStyle w:val="ParagraphStyle"/>
        <w:rPr>
          <w:rFonts w:ascii="Times New Roman" w:hAnsi="Times New Roman" w:cs="Times New Roman"/>
          <w:b/>
          <w:bCs/>
          <w:sz w:val="22"/>
          <w:szCs w:val="22"/>
        </w:rPr>
        <w:sectPr w:rsidR="00055C13" w:rsidSect="009B388C">
          <w:pgSz w:w="16838" w:h="11906" w:orient="landscape"/>
          <w:pgMar w:top="567" w:right="851" w:bottom="1304" w:left="851" w:header="567" w:footer="567" w:gutter="0"/>
          <w:cols w:space="708"/>
          <w:titlePg/>
          <w:docGrid w:linePitch="360"/>
        </w:sectPr>
      </w:pPr>
    </w:p>
    <w:tbl>
      <w:tblPr>
        <w:tblW w:w="15467" w:type="dxa"/>
        <w:jc w:val="center"/>
        <w:tblInd w:w="-104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59"/>
        <w:gridCol w:w="12464"/>
        <w:gridCol w:w="708"/>
        <w:gridCol w:w="786"/>
        <w:gridCol w:w="850"/>
      </w:tblGrid>
      <w:tr w:rsidR="00CA0C33" w:rsidRPr="00391379" w:rsidTr="00474A35">
        <w:trPr>
          <w:trHeight w:val="15"/>
          <w:jc w:val="center"/>
        </w:trPr>
        <w:tc>
          <w:tcPr>
            <w:tcW w:w="13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A0C33" w:rsidRPr="00391379" w:rsidRDefault="00CA0C33" w:rsidP="006A3DD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Раздел 2. В гостях у чародейки-зимы (12 часов)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A0C33" w:rsidRPr="00CA0C33" w:rsidRDefault="00CA0C33" w:rsidP="006A3DD0">
            <w:pPr>
              <w:pStyle w:val="ParagraphStyle"/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A0C33" w:rsidRPr="00391379" w:rsidRDefault="00CA0C33" w:rsidP="006A3DD0">
            <w:pPr>
              <w:pStyle w:val="ParagraphStyle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0C33" w:rsidRPr="00391379" w:rsidTr="00474A35">
        <w:trPr>
          <w:trHeight w:val="15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33" w:rsidRPr="00391379" w:rsidRDefault="00CA0C33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12/1</w:t>
            </w:r>
          </w:p>
        </w:tc>
        <w:tc>
          <w:tcPr>
            <w:tcW w:w="1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A0C33" w:rsidRPr="00391379" w:rsidRDefault="00CA0C33" w:rsidP="00CA0C3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орнаментами Гжели. </w:t>
            </w:r>
            <w:r w:rsidRPr="003913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 мастерской художника Гжели. Русская керамика: форма изделия и кистевой живописный мазок.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Практическая работа: узоры Гжели (акварель).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У., с. 40–43.Т., с. 26–27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A0C33" w:rsidRDefault="00CA0C33">
            <w:r w:rsidRPr="00654955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A0C33" w:rsidRPr="00CA0C33" w:rsidRDefault="00CD7F7C" w:rsidP="006A3DD0">
            <w:pPr>
              <w:pStyle w:val="ParagraphStyle"/>
              <w:ind w:right="-7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A0C33" w:rsidRPr="00391379" w:rsidRDefault="00CA0C33" w:rsidP="006A3DD0">
            <w:pPr>
              <w:pStyle w:val="ParagraphStyle"/>
              <w:ind w:right="-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0C33" w:rsidRPr="00391379" w:rsidTr="00474A35">
        <w:trPr>
          <w:trHeight w:val="15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33" w:rsidRPr="00391379" w:rsidRDefault="00CA0C33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13/2</w:t>
            </w:r>
          </w:p>
        </w:tc>
        <w:tc>
          <w:tcPr>
            <w:tcW w:w="1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33" w:rsidRPr="00391379" w:rsidRDefault="00CA0C33" w:rsidP="006A3DD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 xml:space="preserve">Пейзаж в росписях изделий Гжели. </w:t>
            </w:r>
            <w:r w:rsidRPr="003913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Фантазируй волшебным гжельским мазком. Пейзаж: композиция, линия горизонта, планы, цвет.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У., с. 44–46.Т., с. 28–29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33" w:rsidRDefault="00CA0C33">
            <w:r w:rsidRPr="00654955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33" w:rsidRPr="00CA0C33" w:rsidRDefault="00CD7F7C" w:rsidP="006A3DD0">
            <w:pPr>
              <w:pStyle w:val="ParagraphStyle"/>
              <w:ind w:right="-7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33" w:rsidRPr="00391379" w:rsidRDefault="00CA0C33" w:rsidP="006A3DD0">
            <w:pPr>
              <w:pStyle w:val="ParagraphStyle"/>
              <w:ind w:right="-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0C33" w:rsidRPr="00391379" w:rsidTr="00474A35">
        <w:trPr>
          <w:trHeight w:val="15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33" w:rsidRPr="00391379" w:rsidRDefault="00CA0C33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14/3</w:t>
            </w:r>
          </w:p>
        </w:tc>
        <w:tc>
          <w:tcPr>
            <w:tcW w:w="1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7C" w:rsidRDefault="00CA0C33" w:rsidP="00CD7F7C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 xml:space="preserve">Пропорции лица человека. Выражение лица. </w:t>
            </w:r>
            <w:r w:rsidRPr="003913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Маска, ты кто? Учись видеть разные выражения лица. Декоративная композиция: импровизация на тему карнавальной маски. </w:t>
            </w:r>
          </w:p>
          <w:p w:rsidR="00CA0C33" w:rsidRPr="00391379" w:rsidRDefault="00CA0C33" w:rsidP="00CD7F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работа: новогодняя маск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End"/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материалы по выбору).У., с. 47–49.Т., с. 30–31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33" w:rsidRDefault="00CA0C33">
            <w:r w:rsidRPr="00654955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33" w:rsidRPr="00CA0C33" w:rsidRDefault="00CD7F7C" w:rsidP="006A3DD0">
            <w:pPr>
              <w:pStyle w:val="ParagraphStyle"/>
              <w:spacing w:after="15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33" w:rsidRPr="00391379" w:rsidRDefault="00CA0C33" w:rsidP="006A3DD0">
            <w:pPr>
              <w:pStyle w:val="ParagraphStyle"/>
              <w:spacing w:after="15"/>
              <w:ind w:right="-10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0C33" w:rsidRPr="00391379" w:rsidTr="00474A35">
        <w:trPr>
          <w:trHeight w:val="15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33" w:rsidRPr="00391379" w:rsidRDefault="00CA0C33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15/4</w:t>
            </w:r>
          </w:p>
        </w:tc>
        <w:tc>
          <w:tcPr>
            <w:tcW w:w="1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33" w:rsidRPr="00391379" w:rsidRDefault="00CA0C33" w:rsidP="006A3DD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Передача настроения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в творческой работе. Новогодний натюрморт.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13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Цвета радуги в новогодней ёлке. Сюжетная композиция.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Практическая работа: рисование новогодних шаров (акварель, гуашь, пастель)</w:t>
            </w:r>
            <w:proofErr w:type="gramStart"/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.У</w:t>
            </w:r>
            <w:proofErr w:type="gramEnd"/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., с. 50–52.Т., с. 32–33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33" w:rsidRDefault="00CA0C33">
            <w:r w:rsidRPr="00654955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33" w:rsidRPr="00CA0C33" w:rsidRDefault="00CD7F7C" w:rsidP="006A3DD0">
            <w:pPr>
              <w:pStyle w:val="ParagraphStyle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33" w:rsidRPr="00391379" w:rsidRDefault="00CA0C33" w:rsidP="006A3DD0">
            <w:pPr>
              <w:pStyle w:val="ParagraphStyle"/>
              <w:ind w:right="-10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0C33" w:rsidRPr="00391379" w:rsidTr="00474A35">
        <w:trPr>
          <w:trHeight w:val="15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33" w:rsidRPr="00391379" w:rsidRDefault="00CA0C33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16/5</w:t>
            </w:r>
          </w:p>
        </w:tc>
        <w:tc>
          <w:tcPr>
            <w:tcW w:w="1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A0C33" w:rsidRPr="00EB69D9" w:rsidRDefault="00CA0C33" w:rsidP="006A3DD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Виды изобразительного искусства. Архитектура белокаменной Руси.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13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Храмы Древней Руси. Архитектура: объемы, пропорция, симметрия, ритм.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Практическая работа: изображение храма (гуашь).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У., с. 53–56.Т., с. 34–35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A0C33" w:rsidRDefault="00CA0C33">
            <w:r w:rsidRPr="00654955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A0C33" w:rsidRPr="00CA0C33" w:rsidRDefault="00CD7F7C" w:rsidP="006A3DD0">
            <w:pPr>
              <w:pStyle w:val="ParagraphStyle"/>
              <w:ind w:right="-1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A0C33" w:rsidRPr="00391379" w:rsidRDefault="00CA0C33" w:rsidP="006A3DD0">
            <w:pPr>
              <w:pStyle w:val="ParagraphStyle"/>
              <w:ind w:right="-19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7F7C" w:rsidRPr="00391379" w:rsidTr="00474A35">
        <w:trPr>
          <w:trHeight w:val="148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7C" w:rsidRPr="00391379" w:rsidRDefault="00CD7F7C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7F7C" w:rsidRPr="00CD7F7C" w:rsidRDefault="00CD7F7C" w:rsidP="00CD7F7C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7F7C">
              <w:rPr>
                <w:rFonts w:ascii="Times New Roman" w:hAnsi="Times New Roman"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7F7C">
              <w:rPr>
                <w:rFonts w:ascii="Times New Roman" w:hAnsi="Times New Roman"/>
                <w:sz w:val="24"/>
                <w:szCs w:val="24"/>
              </w:rPr>
              <w:t xml:space="preserve"> ЧЕТВЕРТЬ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D7F7C"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7F7C" w:rsidRPr="00654955" w:rsidRDefault="00CD7F7C" w:rsidP="00CD7F7C">
            <w:pPr>
              <w:pStyle w:val="a3"/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7F7C" w:rsidRDefault="00CD7F7C" w:rsidP="006A3DD0">
            <w:pPr>
              <w:pStyle w:val="ParagraphStyle"/>
              <w:ind w:right="-19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7F7C" w:rsidRPr="00391379" w:rsidRDefault="00CD7F7C" w:rsidP="006A3DD0">
            <w:pPr>
              <w:pStyle w:val="ParagraphStyle"/>
              <w:ind w:right="-19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7F7C" w:rsidRPr="00391379" w:rsidTr="00474A35">
        <w:trPr>
          <w:trHeight w:val="15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7C" w:rsidRPr="00391379" w:rsidRDefault="00CD7F7C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7F7C" w:rsidRPr="00CA0C33" w:rsidRDefault="00CD7F7C" w:rsidP="000C17E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A0C33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7F7C" w:rsidRPr="00654955" w:rsidRDefault="00CD7F7C" w:rsidP="00CD7F7C">
            <w:pPr>
              <w:pStyle w:val="a3"/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7F7C" w:rsidRDefault="00CD7F7C" w:rsidP="006A3DD0">
            <w:pPr>
              <w:pStyle w:val="ParagraphStyle"/>
              <w:ind w:right="-19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7F7C" w:rsidRPr="00391379" w:rsidRDefault="00CD7F7C" w:rsidP="006A3DD0">
            <w:pPr>
              <w:pStyle w:val="ParagraphStyle"/>
              <w:ind w:right="-19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7F7C" w:rsidRPr="00391379" w:rsidTr="00474A35">
        <w:trPr>
          <w:trHeight w:val="15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7C" w:rsidRPr="00391379" w:rsidRDefault="00CD7F7C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17/6</w:t>
            </w:r>
          </w:p>
        </w:tc>
        <w:tc>
          <w:tcPr>
            <w:tcW w:w="1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7F7C" w:rsidRPr="00EB69D9" w:rsidRDefault="00CD7F7C" w:rsidP="006A3DD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 xml:space="preserve">Зимние пейзажи в творчестве русских художников. </w:t>
            </w:r>
            <w:r w:rsidRPr="003913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Измени яркий цвет белилами. Пейзаж: пространство, линия горизонта, планы, цвет и свет.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Практическая работа: изображение зимнего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пейзажа (гуашь). У.,</w:t>
            </w:r>
            <w:r w:rsidR="000E2D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с. 58–61. Т., с. 36–37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7F7C" w:rsidRDefault="00CD7F7C">
            <w:r w:rsidRPr="00004A55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7C" w:rsidRPr="00CA0C33" w:rsidRDefault="00CD7F7C" w:rsidP="006A3DD0">
            <w:pPr>
              <w:pStyle w:val="ParagraphStyle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7C" w:rsidRPr="00391379" w:rsidRDefault="00CD7F7C" w:rsidP="006A3DD0">
            <w:pPr>
              <w:pStyle w:val="ParagraphStyle"/>
              <w:ind w:right="-10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7F7C" w:rsidRPr="00391379" w:rsidTr="00474A35">
        <w:trPr>
          <w:trHeight w:val="15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7C" w:rsidRPr="00391379" w:rsidRDefault="00CD7F7C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18/7</w:t>
            </w:r>
          </w:p>
        </w:tc>
        <w:tc>
          <w:tcPr>
            <w:tcW w:w="1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7C" w:rsidRPr="00391379" w:rsidRDefault="00CD7F7C" w:rsidP="006A3DD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Пропорции фигуры человека. Творчество</w:t>
            </w:r>
            <w:r w:rsidR="000E2D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А. Дейнеки.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13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Зимняя прогулка. Сюжетная композиция: пейзаж с фигурой человека в движении.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Практическая работа: изображение фигур людей на зимней картине. У., с. 62–63.Т., с. 38–39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7C" w:rsidRDefault="00CD7F7C">
            <w:r w:rsidRPr="00004A55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7C" w:rsidRPr="00CA0C33" w:rsidRDefault="00CD7F7C" w:rsidP="006A3DD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7C" w:rsidRPr="00391379" w:rsidRDefault="00CD7F7C" w:rsidP="006A3DD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7F7C" w:rsidRPr="00391379" w:rsidTr="00474A35">
        <w:trPr>
          <w:trHeight w:val="15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7C" w:rsidRPr="00391379" w:rsidRDefault="00CD7F7C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19/8</w:t>
            </w:r>
          </w:p>
        </w:tc>
        <w:tc>
          <w:tcPr>
            <w:tcW w:w="1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7C" w:rsidRPr="00391379" w:rsidRDefault="00CD7F7C" w:rsidP="00CA0C3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 xml:space="preserve">Композиция в декоративно-прикладном искусстве. Скульптура. </w:t>
            </w:r>
            <w:r w:rsidRPr="003913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Русский изразец в архитектуре. Декоративная композиция: импровизация по мотивам русского изразца.</w:t>
            </w:r>
            <w:r w:rsidR="000E2D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У., с. 64–67.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Т., с. 40–41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7C" w:rsidRDefault="00CD7F7C">
            <w:r w:rsidRPr="00004A55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7C" w:rsidRPr="00CA0C33" w:rsidRDefault="00CD7F7C" w:rsidP="006A3DD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7C" w:rsidRPr="00391379" w:rsidRDefault="00CD7F7C" w:rsidP="006A3DD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7F7C" w:rsidRPr="00391379" w:rsidTr="00474A35">
        <w:trPr>
          <w:trHeight w:val="517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7C" w:rsidRPr="00391379" w:rsidRDefault="00CD7F7C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20/9</w:t>
            </w:r>
          </w:p>
        </w:tc>
        <w:tc>
          <w:tcPr>
            <w:tcW w:w="1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7C" w:rsidRDefault="00CD7F7C" w:rsidP="00EB69D9">
            <w:pPr>
              <w:pStyle w:val="ParagraphStyle"/>
              <w:ind w:right="-12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Представление о роли изобразительных искусств в организации материального окружения человека, его повседневной жизни. Интерьер русской избы. </w:t>
            </w:r>
            <w:r w:rsidRPr="003913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Изразцовая русская печь. Сюжетно-декоративная композиция по мотивам народных сказок. </w:t>
            </w:r>
          </w:p>
          <w:p w:rsidR="00CD7F7C" w:rsidRPr="00391379" w:rsidRDefault="00CD7F7C" w:rsidP="00EB69D9">
            <w:pPr>
              <w:pStyle w:val="ParagraphStyle"/>
              <w:ind w:right="-125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У., с. 68–71.Т., с. 42–43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7C" w:rsidRDefault="00CD7F7C">
            <w:r w:rsidRPr="00004A55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7C" w:rsidRPr="00CA0C33" w:rsidRDefault="00474A35" w:rsidP="006A3DD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7C" w:rsidRPr="00391379" w:rsidRDefault="00CD7F7C" w:rsidP="006A3DD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7F7C" w:rsidRPr="00391379" w:rsidTr="00474A35">
        <w:trPr>
          <w:trHeight w:val="15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7C" w:rsidRPr="00391379" w:rsidRDefault="00CD7F7C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21/10</w:t>
            </w:r>
          </w:p>
        </w:tc>
        <w:tc>
          <w:tcPr>
            <w:tcW w:w="1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7C" w:rsidRDefault="00CD7F7C" w:rsidP="00EB69D9">
            <w:pPr>
              <w:pStyle w:val="ParagraphStyle"/>
              <w:ind w:right="-9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 xml:space="preserve">Отражение патриотической темы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произведени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ях отечественных художников.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13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Русское поле. Воины- богатыри. Сюжетная композиция: фигура воина на коне. Прославление богаты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рей – защитников земли Русской </w:t>
            </w:r>
            <w:r w:rsidRPr="003913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искусстве.</w:t>
            </w:r>
          </w:p>
          <w:p w:rsidR="00CD7F7C" w:rsidRPr="00EB69D9" w:rsidRDefault="00CD7F7C" w:rsidP="00EB69D9">
            <w:pPr>
              <w:pStyle w:val="ParagraphStyle"/>
              <w:ind w:right="-91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У., с. 72–75.Т., с. 44–45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7C" w:rsidRDefault="00CD7F7C">
            <w:r w:rsidRPr="00004A55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7C" w:rsidRPr="00CA0C33" w:rsidRDefault="00474A35" w:rsidP="006A3DD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7C" w:rsidRPr="00391379" w:rsidRDefault="00CD7F7C" w:rsidP="006A3DD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7F7C" w:rsidRPr="00391379" w:rsidTr="00474A35">
        <w:trPr>
          <w:trHeight w:val="15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7C" w:rsidRPr="00391379" w:rsidRDefault="00CD7F7C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22/11</w:t>
            </w:r>
          </w:p>
        </w:tc>
        <w:tc>
          <w:tcPr>
            <w:tcW w:w="1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7C" w:rsidRPr="00EB69D9" w:rsidRDefault="00CD7F7C" w:rsidP="006A3DD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Передача настроения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в произведениях народного искусства.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13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Народный календарный праздник «Масленица» в искусстве. Народный орнамент. Узоры-символы весеннего воз рождения природы: импровизация.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У., с. 82–84.Т., с. 48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7C" w:rsidRDefault="00CD7F7C">
            <w:r w:rsidRPr="00004A55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7C" w:rsidRPr="00CA0C33" w:rsidRDefault="00474A35" w:rsidP="006A3DD0">
            <w:pPr>
              <w:pStyle w:val="ParagraphStyle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7C" w:rsidRPr="00391379" w:rsidRDefault="00CD7F7C" w:rsidP="006A3DD0">
            <w:pPr>
              <w:pStyle w:val="ParagraphStyle"/>
              <w:ind w:right="-10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7F7C" w:rsidRPr="00391379" w:rsidTr="00474A35">
        <w:trPr>
          <w:trHeight w:val="15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7C" w:rsidRPr="00391379" w:rsidRDefault="00CD7F7C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23/12</w:t>
            </w:r>
          </w:p>
        </w:tc>
        <w:tc>
          <w:tcPr>
            <w:tcW w:w="1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7F7C" w:rsidRPr="00391379" w:rsidRDefault="00CD7F7C" w:rsidP="006A3DD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Рисование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с натуры живописного натюрморта.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13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Натюрморт из предметов старинного быта. Композиция: расположение предметов на плоскости.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Практическая работа: 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атюрморт с предметами, старины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(гуашь, акварель)</w:t>
            </w:r>
            <w:proofErr w:type="gramStart"/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.У</w:t>
            </w:r>
            <w:proofErr w:type="gramEnd"/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., с. 85–87.Т., с. 49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7F7C" w:rsidRDefault="00CD7F7C">
            <w:pPr>
              <w:rPr>
                <w:rFonts w:ascii="Times New Roman" w:hAnsi="Times New Roman" w:cs="Times New Roman"/>
              </w:rPr>
            </w:pPr>
            <w:r w:rsidRPr="00004A55">
              <w:rPr>
                <w:rFonts w:ascii="Times New Roman" w:hAnsi="Times New Roman" w:cs="Times New Roman"/>
              </w:rPr>
              <w:t>1ч</w:t>
            </w:r>
          </w:p>
          <w:p w:rsidR="009B388C" w:rsidRDefault="009B388C">
            <w:pPr>
              <w:rPr>
                <w:rFonts w:ascii="Times New Roman" w:hAnsi="Times New Roman" w:cs="Times New Roman"/>
              </w:rPr>
            </w:pPr>
          </w:p>
          <w:p w:rsidR="009B388C" w:rsidRDefault="009B388C"/>
        </w:tc>
        <w:tc>
          <w:tcPr>
            <w:tcW w:w="7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7F7C" w:rsidRPr="00CA0C33" w:rsidRDefault="00474A35" w:rsidP="006A3DD0">
            <w:pPr>
              <w:pStyle w:val="ParagraphStyle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7F7C" w:rsidRPr="00391379" w:rsidRDefault="00CD7F7C" w:rsidP="006A3DD0">
            <w:pPr>
              <w:pStyle w:val="ParagraphStyle"/>
              <w:ind w:right="-10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B388C" w:rsidRDefault="009B388C" w:rsidP="00F5212E">
      <w:pPr>
        <w:pStyle w:val="ParagraphStyle"/>
        <w:ind w:right="-180"/>
        <w:rPr>
          <w:rFonts w:ascii="Times New Roman" w:hAnsi="Times New Roman" w:cs="Times New Roman"/>
          <w:b/>
          <w:bCs/>
          <w:sz w:val="22"/>
          <w:szCs w:val="22"/>
        </w:rPr>
        <w:sectPr w:rsidR="009B388C" w:rsidSect="006A3DD0">
          <w:pgSz w:w="16838" w:h="11906" w:orient="landscape"/>
          <w:pgMar w:top="1418" w:right="851" w:bottom="567" w:left="851" w:header="567" w:footer="567" w:gutter="0"/>
          <w:cols w:space="708"/>
          <w:titlePg/>
          <w:docGrid w:linePitch="360"/>
        </w:sectPr>
      </w:pPr>
    </w:p>
    <w:tbl>
      <w:tblPr>
        <w:tblW w:w="15467" w:type="dxa"/>
        <w:jc w:val="center"/>
        <w:tblInd w:w="-104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59"/>
        <w:gridCol w:w="12464"/>
        <w:gridCol w:w="708"/>
        <w:gridCol w:w="786"/>
        <w:gridCol w:w="850"/>
      </w:tblGrid>
      <w:tr w:rsidR="00CD7F7C" w:rsidRPr="00391379" w:rsidTr="00474A35">
        <w:trPr>
          <w:trHeight w:val="15"/>
          <w:jc w:val="center"/>
        </w:trPr>
        <w:tc>
          <w:tcPr>
            <w:tcW w:w="13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7F7C" w:rsidRPr="00391379" w:rsidRDefault="00CD7F7C" w:rsidP="00F5212E">
            <w:pPr>
              <w:pStyle w:val="ParagraphStyle"/>
              <w:ind w:right="-180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Раздел 3. Весна - красна! Что ты нам принесла? (11 часов)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7F7C" w:rsidRPr="00CA0C33" w:rsidRDefault="00CD7F7C" w:rsidP="006A3DD0">
            <w:pPr>
              <w:pStyle w:val="ParagraphStyle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7F7C" w:rsidRPr="00391379" w:rsidRDefault="00CD7F7C" w:rsidP="006A3DD0">
            <w:pPr>
              <w:pStyle w:val="ParagraphStyle"/>
              <w:ind w:right="-10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7F7C" w:rsidRPr="00391379" w:rsidTr="00474A35">
        <w:trPr>
          <w:trHeight w:val="15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7C" w:rsidRPr="00391379" w:rsidRDefault="00CD7F7C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24/1</w:t>
            </w:r>
          </w:p>
        </w:tc>
        <w:tc>
          <w:tcPr>
            <w:tcW w:w="1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D7F7C" w:rsidRPr="00EB69D9" w:rsidRDefault="00CD7F7C" w:rsidP="00CA0C3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 xml:space="preserve">Изображение по памяти фигуры человека в народном костюме. </w:t>
            </w:r>
            <w:r w:rsidRPr="003913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«А сама-то величава, выступает, будто пава…». Образ русской женщины. Русский народный костюм: импровизация.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У., с. 76–77.Т., с. 46–47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7F7C" w:rsidRDefault="00CD7F7C">
            <w:r w:rsidRPr="00A3720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7F7C" w:rsidRPr="00CA0C33" w:rsidRDefault="00474A35" w:rsidP="006A3DD0">
            <w:pPr>
              <w:pStyle w:val="ParagraphStyle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7F7C" w:rsidRPr="00391379" w:rsidRDefault="00CD7F7C" w:rsidP="006A3DD0">
            <w:pPr>
              <w:pStyle w:val="ParagraphStyle"/>
              <w:ind w:right="-10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7F7C" w:rsidRPr="00391379" w:rsidTr="00474A35">
        <w:trPr>
          <w:trHeight w:val="15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7C" w:rsidRPr="00391379" w:rsidRDefault="00CD7F7C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25/2</w:t>
            </w:r>
          </w:p>
        </w:tc>
        <w:tc>
          <w:tcPr>
            <w:tcW w:w="1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7C" w:rsidRPr="00391379" w:rsidRDefault="00CD7F7C" w:rsidP="00CA0C3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Сказки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А. С. Пушкина в произведениях Палеха.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13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Чудо палехской сказки. Сюжетная композиция: импровизация на тему литературной сказки.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Практическая работа: иллюстрация сказки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(гуашь, цветные мелки).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У., с. 78–80.Т., с. 47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7C" w:rsidRDefault="00CD7F7C">
            <w:r w:rsidRPr="00A3720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7C" w:rsidRPr="00CA0C33" w:rsidRDefault="00474A35" w:rsidP="006A3DD0">
            <w:pPr>
              <w:pStyle w:val="ParagraphStyle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7C" w:rsidRPr="00391379" w:rsidRDefault="00CD7F7C" w:rsidP="006A3DD0">
            <w:pPr>
              <w:pStyle w:val="ParagraphStyle"/>
              <w:ind w:right="-10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7F7C" w:rsidRPr="00391379" w:rsidTr="00474A35">
        <w:trPr>
          <w:trHeight w:val="15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7C" w:rsidRPr="00391379" w:rsidRDefault="00CD7F7C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26/3</w:t>
            </w:r>
          </w:p>
        </w:tc>
        <w:tc>
          <w:tcPr>
            <w:tcW w:w="1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7C" w:rsidRPr="00391379" w:rsidRDefault="00CD7F7C" w:rsidP="00CA0C3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 xml:space="preserve">Рисование по представлению весеннего пейзажа. Творчество А. Саврасова. </w:t>
            </w:r>
            <w:r w:rsidRPr="003913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Цвет и настроение в искусстве. Декоративная композиция. Пейзаж: колорит весеннего пейзажа.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У., с. 88–90.Т., с. 50–51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7C" w:rsidRDefault="00CD7F7C">
            <w:r w:rsidRPr="00A3720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7C" w:rsidRPr="00CA0C33" w:rsidRDefault="00474A35" w:rsidP="006A3DD0">
            <w:pPr>
              <w:pStyle w:val="ParagraphStyle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7C" w:rsidRPr="00391379" w:rsidRDefault="00CD7F7C" w:rsidP="006A3DD0">
            <w:pPr>
              <w:pStyle w:val="ParagraphStyle"/>
              <w:ind w:right="-10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4A35" w:rsidRPr="00391379" w:rsidTr="00474A35">
        <w:trPr>
          <w:trHeight w:val="15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35" w:rsidRPr="00391379" w:rsidRDefault="00474A35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35" w:rsidRPr="00CD7F7C" w:rsidRDefault="00474A35" w:rsidP="00474A35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7F7C">
              <w:rPr>
                <w:rFonts w:ascii="Times New Roman" w:hAnsi="Times New Roman"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D7F7C">
              <w:rPr>
                <w:rFonts w:ascii="Times New Roman" w:hAnsi="Times New Roman"/>
                <w:sz w:val="24"/>
                <w:szCs w:val="24"/>
              </w:rPr>
              <w:t xml:space="preserve"> ЧЕТВЕРТЬ 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D7F7C"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35" w:rsidRPr="00A3720F" w:rsidRDefault="00474A35" w:rsidP="00474A35">
            <w:pPr>
              <w:pStyle w:val="a3"/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35" w:rsidRDefault="00474A35" w:rsidP="006A3DD0">
            <w:pPr>
              <w:pStyle w:val="ParagraphStyle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35" w:rsidRPr="00391379" w:rsidRDefault="00474A35" w:rsidP="006A3DD0">
            <w:pPr>
              <w:pStyle w:val="ParagraphStyle"/>
              <w:ind w:right="-10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4A35" w:rsidRPr="00391379" w:rsidTr="00474A35">
        <w:trPr>
          <w:trHeight w:val="15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35" w:rsidRPr="00391379" w:rsidRDefault="00474A35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35" w:rsidRPr="00CA0C33" w:rsidRDefault="00474A35" w:rsidP="000C17E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A0C33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35" w:rsidRPr="00A3720F" w:rsidRDefault="00474A35" w:rsidP="00474A35">
            <w:pPr>
              <w:pStyle w:val="a3"/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35" w:rsidRDefault="00474A35" w:rsidP="006A3DD0">
            <w:pPr>
              <w:pStyle w:val="ParagraphStyle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35" w:rsidRPr="00391379" w:rsidRDefault="00474A35" w:rsidP="006A3DD0">
            <w:pPr>
              <w:pStyle w:val="ParagraphStyle"/>
              <w:ind w:right="-10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4A35" w:rsidRPr="00391379" w:rsidTr="00474A35">
        <w:trPr>
          <w:trHeight w:val="15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35" w:rsidRPr="00391379" w:rsidRDefault="00474A35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27/4</w:t>
            </w:r>
          </w:p>
        </w:tc>
        <w:tc>
          <w:tcPr>
            <w:tcW w:w="1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74A35" w:rsidRPr="00EB69D9" w:rsidRDefault="00474A35" w:rsidP="006A3DD0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Передача настроения в творческой работе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 xml:space="preserve">с помощью цвета. </w:t>
            </w:r>
            <w:r w:rsidRPr="003913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Космические фантазии. Пейзаж: пространство и цвет, реальное и символическое изображение.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У., с. 91–92.Т., с. 52–53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74A35" w:rsidRDefault="00474A35">
            <w:r w:rsidRPr="00A3720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4A35" w:rsidRPr="00CA0C33" w:rsidRDefault="00474A35" w:rsidP="006A3DD0">
            <w:pPr>
              <w:pStyle w:val="ParagraphStyle"/>
              <w:ind w:right="-7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4A35" w:rsidRPr="00391379" w:rsidRDefault="00474A35" w:rsidP="006A3DD0">
            <w:pPr>
              <w:pStyle w:val="ParagraphStyle"/>
              <w:ind w:right="-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4A35" w:rsidRPr="00391379" w:rsidTr="00474A35">
        <w:trPr>
          <w:trHeight w:val="15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35" w:rsidRPr="00391379" w:rsidRDefault="00474A35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28/5</w:t>
            </w:r>
          </w:p>
        </w:tc>
        <w:tc>
          <w:tcPr>
            <w:tcW w:w="1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74A35" w:rsidRPr="00391379" w:rsidRDefault="00474A35" w:rsidP="006A3DD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графическими техниками. Монотипия. </w:t>
            </w:r>
            <w:r w:rsidRPr="003913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Весна разноцветная. Пейзаж в графике: монотипия.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Практическая работа: пейзаж в технике мон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отипия (гуашь, тушь, перо).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У.,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spellEnd"/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. 93–96.</w:t>
            </w:r>
          </w:p>
          <w:p w:rsidR="00474A35" w:rsidRPr="00391379" w:rsidRDefault="00474A35" w:rsidP="006A3DD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Т., с. 54–55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74A35" w:rsidRDefault="00474A35">
            <w:r w:rsidRPr="0071356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74A35" w:rsidRPr="00CA0C33" w:rsidRDefault="00474A35" w:rsidP="006A3DD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74A35" w:rsidRPr="00391379" w:rsidRDefault="00474A35" w:rsidP="006A3DD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4A35" w:rsidRPr="00391379" w:rsidTr="00474A35">
        <w:trPr>
          <w:trHeight w:val="15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35" w:rsidRPr="00391379" w:rsidRDefault="00474A35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29/6</w:t>
            </w:r>
          </w:p>
        </w:tc>
        <w:tc>
          <w:tcPr>
            <w:tcW w:w="1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35" w:rsidRPr="00391379" w:rsidRDefault="00474A35" w:rsidP="006A3DD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Знакомство с орнаментами Полхов-Майдана.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913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Тарарушки</w:t>
            </w:r>
            <w:proofErr w:type="spellEnd"/>
            <w:r w:rsidRPr="003913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из села </w:t>
            </w:r>
            <w:proofErr w:type="spellStart"/>
            <w:r w:rsidRPr="003913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Полоховский</w:t>
            </w:r>
            <w:proofErr w:type="spellEnd"/>
            <w:r w:rsidRPr="003913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Майдан. Народная роспись: повтор и импровизация.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Практическая работа: узоры Полхов-Майдана, роспись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силуэта игрушки (акварель).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У.,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spellEnd"/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. 98–99.Т., с. 56–57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35" w:rsidRDefault="00474A35">
            <w:r w:rsidRPr="0071356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35" w:rsidRPr="00CA0C33" w:rsidRDefault="00474A35" w:rsidP="006A3DD0">
            <w:pPr>
              <w:pStyle w:val="ParagraphStyle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35" w:rsidRPr="00391379" w:rsidRDefault="00474A35" w:rsidP="006A3DD0">
            <w:pPr>
              <w:pStyle w:val="ParagraphStyle"/>
              <w:ind w:right="-10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4A35" w:rsidRPr="00391379" w:rsidTr="00474A35">
        <w:trPr>
          <w:trHeight w:val="15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35" w:rsidRPr="00391379" w:rsidRDefault="00474A35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30/7</w:t>
            </w:r>
          </w:p>
        </w:tc>
        <w:tc>
          <w:tcPr>
            <w:tcW w:w="1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35" w:rsidRPr="00391379" w:rsidRDefault="00474A35" w:rsidP="006A3DD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графических навыков. </w:t>
            </w:r>
            <w:r w:rsidRPr="003913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Печатный пряник с ярмарки. Декоративная композиция: прорезные рисунки с печатных досок.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Практическая работа: рисунок пряничной доски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(графические материалы).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У.,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spellEnd"/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. 100–102. Т., с. 58–59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35" w:rsidRDefault="00474A35">
            <w:r w:rsidRPr="0071356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35" w:rsidRPr="00CA0C33" w:rsidRDefault="00474A35" w:rsidP="006A3DD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35" w:rsidRPr="00391379" w:rsidRDefault="00474A35" w:rsidP="006A3DD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4A35" w:rsidRPr="00391379" w:rsidTr="00474A35">
        <w:trPr>
          <w:trHeight w:val="15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35" w:rsidRPr="00391379" w:rsidRDefault="00474A35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31/8</w:t>
            </w:r>
          </w:p>
        </w:tc>
        <w:tc>
          <w:tcPr>
            <w:tcW w:w="1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35" w:rsidRPr="00391379" w:rsidRDefault="00474A35" w:rsidP="00CA0C3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Виды изобразительного искусства. Скульптура.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13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Русское поле. Памятник доблестному воину. Скульптура: рельеф, круглая скульптура.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Практическая работа: эскиз рельефной плитки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(тушь, гуашь, акварель)</w:t>
            </w:r>
            <w:proofErr w:type="gramStart"/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.У</w:t>
            </w:r>
            <w:proofErr w:type="gramEnd"/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., с. 103–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104.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Т.,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spellEnd"/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. 60–61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35" w:rsidRDefault="00474A35">
            <w:r w:rsidRPr="0071356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35" w:rsidRPr="00CA0C33" w:rsidRDefault="00474A35" w:rsidP="006A3DD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35" w:rsidRPr="00391379" w:rsidRDefault="00474A35" w:rsidP="006A3DD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4A35" w:rsidRPr="00391379" w:rsidTr="00474A35">
        <w:trPr>
          <w:trHeight w:val="15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35" w:rsidRPr="00391379" w:rsidRDefault="00474A35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32/9</w:t>
            </w:r>
          </w:p>
        </w:tc>
        <w:tc>
          <w:tcPr>
            <w:tcW w:w="1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35" w:rsidRPr="00391379" w:rsidRDefault="00474A35" w:rsidP="006A3DD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Изображение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натуры и по памяти домашних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 xml:space="preserve">животных. </w:t>
            </w:r>
            <w:r w:rsidRPr="003913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Братья наши меньшие. Графика: набросок, линии, разные по виду и ритму.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Практическая работа: изображение домашних животных (графические материалы)</w:t>
            </w:r>
            <w:proofErr w:type="gramStart"/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., с. 105–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107. Т., с. 62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35" w:rsidRDefault="00474A35">
            <w:r w:rsidRPr="0071356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35" w:rsidRPr="00CA0C33" w:rsidRDefault="00474A35" w:rsidP="006A3DD0">
            <w:pPr>
              <w:pStyle w:val="ParagraphStyle"/>
              <w:ind w:right="-2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35" w:rsidRPr="00391379" w:rsidRDefault="00474A35" w:rsidP="006A3DD0">
            <w:pPr>
              <w:pStyle w:val="ParagraphStyle"/>
              <w:ind w:right="-2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4A35" w:rsidRPr="00391379" w:rsidTr="00474A35">
        <w:trPr>
          <w:trHeight w:val="665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35" w:rsidRPr="00391379" w:rsidRDefault="00474A35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33/10</w:t>
            </w:r>
          </w:p>
        </w:tc>
        <w:tc>
          <w:tcPr>
            <w:tcW w:w="1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35" w:rsidRPr="00391379" w:rsidRDefault="00474A35" w:rsidP="006A3DD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 xml:space="preserve">Орнамент народов мира. Виды орнаментов. Эрмитаж. </w:t>
            </w:r>
            <w:r w:rsidRPr="003913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Цветы в природе и искусстве. Орнамент народов мира: форма изделия и декор.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Практическая работа: элементы растительного орнамента (гуашь, акварель, фломастеры). У., с. 108–109.Т., с. 63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35" w:rsidRDefault="00474A35">
            <w:r w:rsidRPr="0071356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35" w:rsidRPr="00CA0C33" w:rsidRDefault="00474A35" w:rsidP="006A3DD0">
            <w:pPr>
              <w:pStyle w:val="ParagraphStyle"/>
              <w:ind w:right="-2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35" w:rsidRPr="00391379" w:rsidRDefault="00474A35" w:rsidP="006A3DD0">
            <w:pPr>
              <w:pStyle w:val="ParagraphStyle"/>
              <w:ind w:right="-2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4A35" w:rsidRPr="00391379" w:rsidTr="00474A35">
        <w:trPr>
          <w:trHeight w:val="15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35" w:rsidRPr="00391379" w:rsidRDefault="00474A35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34/11</w:t>
            </w:r>
          </w:p>
        </w:tc>
        <w:tc>
          <w:tcPr>
            <w:tcW w:w="1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74A35" w:rsidRPr="00391379" w:rsidRDefault="00474A35" w:rsidP="00CA0C3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 xml:space="preserve">Изображение по памяти и описанию лица человека. </w:t>
            </w:r>
            <w:r w:rsidRPr="003913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Всякому молодцу ремесло к лицу. Сюжетная и декоративная композиции: цвет.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Практическая работа: портрет народного мастера (гуашь).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1379">
              <w:rPr>
                <w:rFonts w:ascii="Times New Roman" w:hAnsi="Times New Roman" w:cs="Times New Roman"/>
                <w:sz w:val="22"/>
                <w:szCs w:val="22"/>
              </w:rPr>
              <w:t>У., с. 110–111. Т., с. 64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74A35" w:rsidRDefault="00474A35">
            <w:r w:rsidRPr="0071356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74A35" w:rsidRPr="00CA0C33" w:rsidRDefault="00474A35" w:rsidP="006A3DD0">
            <w:pPr>
              <w:pStyle w:val="ParagraphStyle"/>
              <w:ind w:right="-2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74A35" w:rsidRPr="00391379" w:rsidRDefault="00474A35" w:rsidP="006A3DD0">
            <w:pPr>
              <w:pStyle w:val="ParagraphStyle"/>
              <w:ind w:right="-2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4A35" w:rsidRPr="00391379" w:rsidTr="00474A35">
        <w:trPr>
          <w:trHeight w:val="15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35" w:rsidRPr="00391379" w:rsidRDefault="00474A35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74A35" w:rsidRPr="00CD7F7C" w:rsidRDefault="00474A35" w:rsidP="00474A35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7F7C">
              <w:rPr>
                <w:rFonts w:ascii="Times New Roman" w:hAnsi="Times New Roman"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D7F7C">
              <w:rPr>
                <w:rFonts w:ascii="Times New Roman" w:hAnsi="Times New Roman"/>
                <w:sz w:val="24"/>
                <w:szCs w:val="24"/>
              </w:rPr>
              <w:t xml:space="preserve"> ЧЕТВЕРТЬ 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D7F7C"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74A35" w:rsidRPr="00713566" w:rsidRDefault="00474A35" w:rsidP="00474A35">
            <w:pPr>
              <w:pStyle w:val="a3"/>
            </w:pPr>
          </w:p>
        </w:tc>
        <w:tc>
          <w:tcPr>
            <w:tcW w:w="7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74A35" w:rsidRDefault="00474A35" w:rsidP="00474A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74A35" w:rsidRPr="00391379" w:rsidRDefault="00474A35" w:rsidP="006A3DD0">
            <w:pPr>
              <w:pStyle w:val="ParagraphStyle"/>
              <w:ind w:right="-2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4A35" w:rsidRPr="00391379" w:rsidTr="00474A35">
        <w:trPr>
          <w:trHeight w:val="15"/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35" w:rsidRPr="00391379" w:rsidRDefault="00474A35" w:rsidP="006A3DD0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74A35" w:rsidRDefault="00474A35" w:rsidP="00474A35">
            <w:pPr>
              <w:pStyle w:val="1"/>
              <w:tabs>
                <w:tab w:val="left" w:pos="10432"/>
                <w:tab w:val="right" w:pos="15169"/>
              </w:tabs>
              <w:ind w:right="-108"/>
              <w:jc w:val="right"/>
              <w:rPr>
                <w:rFonts w:ascii="Times New Roman" w:hAnsi="Times New Roman"/>
                <w:b/>
              </w:rPr>
            </w:pPr>
            <w:r w:rsidRPr="00D37B07">
              <w:rPr>
                <w:rFonts w:ascii="Times New Roman" w:hAnsi="Times New Roman"/>
                <w:b/>
              </w:rPr>
              <w:t xml:space="preserve">ИТОГО ЗА </w:t>
            </w:r>
            <w:r>
              <w:rPr>
                <w:rFonts w:ascii="Times New Roman" w:hAnsi="Times New Roman"/>
                <w:b/>
              </w:rPr>
              <w:t>ГОД 34</w:t>
            </w:r>
            <w:r w:rsidRPr="00D37B07">
              <w:rPr>
                <w:rFonts w:ascii="Times New Roman" w:hAnsi="Times New Roman"/>
                <w:b/>
              </w:rPr>
              <w:t xml:space="preserve"> урок</w:t>
            </w:r>
            <w:r>
              <w:rPr>
                <w:rFonts w:ascii="Times New Roman" w:hAnsi="Times New Roman"/>
                <w:b/>
              </w:rPr>
              <w:t>а   а</w:t>
            </w:r>
          </w:p>
          <w:p w:rsidR="00474A35" w:rsidRPr="00CA0C33" w:rsidRDefault="00474A35" w:rsidP="000C17E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74A35" w:rsidRPr="00713566" w:rsidRDefault="00474A35" w:rsidP="00474A35">
            <w:pPr>
              <w:pStyle w:val="a3"/>
            </w:pPr>
          </w:p>
        </w:tc>
        <w:tc>
          <w:tcPr>
            <w:tcW w:w="7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74A35" w:rsidRDefault="00474A35" w:rsidP="00474A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74A35" w:rsidRPr="00391379" w:rsidRDefault="00474A35" w:rsidP="006A3DD0">
            <w:pPr>
              <w:pStyle w:val="ParagraphStyle"/>
              <w:ind w:right="-2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F530F" w:rsidRDefault="00FF530F" w:rsidP="00FF530F">
      <w:pPr>
        <w:pStyle w:val="1"/>
        <w:rPr>
          <w:rFonts w:ascii="Times New Roman" w:hAnsi="Times New Roman"/>
          <w:b/>
          <w:sz w:val="24"/>
          <w:szCs w:val="24"/>
        </w:rPr>
      </w:pPr>
    </w:p>
    <w:p w:rsidR="00FF530F" w:rsidRDefault="00FF530F" w:rsidP="00FF530F">
      <w:pPr>
        <w:pStyle w:val="1"/>
        <w:rPr>
          <w:rFonts w:ascii="Times New Roman" w:hAnsi="Times New Roman"/>
          <w:b/>
          <w:sz w:val="24"/>
          <w:szCs w:val="24"/>
        </w:rPr>
      </w:pPr>
    </w:p>
    <w:p w:rsidR="007A0D82" w:rsidRDefault="007A0D82" w:rsidP="00FF530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7A0D82" w:rsidRDefault="007A0D82" w:rsidP="00FF530F">
      <w:pPr>
        <w:pStyle w:val="1"/>
        <w:jc w:val="center"/>
        <w:rPr>
          <w:rFonts w:ascii="Times New Roman" w:hAnsi="Times New Roman"/>
          <w:b/>
          <w:sz w:val="24"/>
          <w:szCs w:val="24"/>
        </w:rPr>
        <w:sectPr w:rsidR="007A0D82" w:rsidSect="006A3DD0">
          <w:pgSz w:w="16838" w:h="11906" w:orient="landscape"/>
          <w:pgMar w:top="1418" w:right="851" w:bottom="567" w:left="851" w:header="567" w:footer="567" w:gutter="0"/>
          <w:cols w:space="708"/>
          <w:titlePg/>
          <w:docGrid w:linePitch="360"/>
        </w:sectPr>
      </w:pPr>
    </w:p>
    <w:p w:rsidR="00F06778" w:rsidRPr="00F168F1" w:rsidRDefault="00F06778" w:rsidP="00FF530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F168F1">
        <w:rPr>
          <w:rFonts w:ascii="Times New Roman" w:hAnsi="Times New Roman"/>
          <w:b/>
          <w:sz w:val="24"/>
          <w:szCs w:val="24"/>
        </w:rPr>
        <w:lastRenderedPageBreak/>
        <w:t>Материально-технического обеспечение образовательного процесса.</w:t>
      </w:r>
    </w:p>
    <w:p w:rsidR="00F06778" w:rsidRPr="00D37B07" w:rsidRDefault="00F06778" w:rsidP="00F06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B07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Интернет-ресурсы.</w:t>
      </w:r>
    </w:p>
    <w:p w:rsidR="00F06778" w:rsidRPr="00D37B07" w:rsidRDefault="00F06778" w:rsidP="007A0D82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коллекция Цифровых Образовательных Ресурсов. - Режим доступа: </w:t>
      </w:r>
      <w:r w:rsidRPr="00D37B07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D37B07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D37B07">
        <w:rPr>
          <w:rFonts w:ascii="Times New Roman" w:eastAsia="Times New Roman" w:hAnsi="Times New Roman" w:cs="Times New Roman"/>
          <w:sz w:val="24"/>
          <w:szCs w:val="24"/>
          <w:lang w:val="en-US"/>
        </w:rPr>
        <w:t>school</w:t>
      </w:r>
      <w:r w:rsidRPr="00D37B0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37B07">
        <w:rPr>
          <w:rFonts w:ascii="Times New Roman" w:eastAsia="Times New Roman" w:hAnsi="Times New Roman" w:cs="Times New Roman"/>
          <w:sz w:val="24"/>
          <w:szCs w:val="24"/>
          <w:lang w:val="en-US"/>
        </w:rPr>
        <w:t>collection</w:t>
      </w:r>
      <w:r w:rsidRPr="00D37B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37B07">
        <w:rPr>
          <w:rFonts w:ascii="Times New Roman" w:eastAsia="Times New Roman" w:hAnsi="Times New Roman" w:cs="Times New Roman"/>
          <w:sz w:val="24"/>
          <w:szCs w:val="24"/>
          <w:lang w:val="en-US"/>
        </w:rPr>
        <w:t>edu</w:t>
      </w:r>
      <w:proofErr w:type="spellEnd"/>
      <w:r w:rsidRPr="00D37B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37B07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F06778" w:rsidRPr="00D37B07" w:rsidRDefault="00F06778" w:rsidP="007A0D82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07">
        <w:rPr>
          <w:rFonts w:ascii="Times New Roman" w:eastAsia="Times New Roman" w:hAnsi="Times New Roman" w:cs="Times New Roman"/>
          <w:sz w:val="24"/>
          <w:szCs w:val="24"/>
          <w:lang w:eastAsia="ru-RU"/>
        </w:rPr>
        <w:t>КМ-школа (образовательная среда для комплексной информатизации школы). - Режим доступа</w:t>
      </w:r>
      <w:proofErr w:type="gramStart"/>
      <w:r w:rsidRPr="00D3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3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D37B0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D37B07">
          <w:rPr>
            <w:rFonts w:ascii="Times New Roman" w:eastAsia="Times New Roman" w:hAnsi="Times New Roman" w:cs="Times New Roman"/>
            <w:sz w:val="24"/>
            <w:szCs w:val="24"/>
          </w:rPr>
          <w:t>://</w:t>
        </w:r>
        <w:r w:rsidRPr="00D37B0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D37B07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D37B0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km</w:t>
        </w:r>
        <w:r w:rsidRPr="00D37B07">
          <w:rPr>
            <w:rFonts w:ascii="Times New Roman" w:eastAsia="Times New Roman" w:hAnsi="Times New Roman" w:cs="Times New Roman"/>
            <w:sz w:val="24"/>
            <w:szCs w:val="24"/>
          </w:rPr>
          <w:t>-</w:t>
        </w:r>
        <w:r w:rsidRPr="00D37B0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school</w:t>
        </w:r>
        <w:r w:rsidRPr="00D37B07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D37B0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06778" w:rsidRPr="00D37B07" w:rsidRDefault="00F06778" w:rsidP="007A0D82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уроков «Начальная школа». - Режим доступа: </w:t>
      </w:r>
      <w:hyperlink r:id="rId11" w:history="1">
        <w:r w:rsidRPr="00D37B0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D37B07">
          <w:rPr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Pr="00D37B0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nachalka</w:t>
        </w:r>
        <w:proofErr w:type="spellEnd"/>
        <w:r w:rsidRPr="00D37B07">
          <w:rPr>
            <w:rFonts w:ascii="Times New Roman" w:eastAsia="Times New Roman" w:hAnsi="Times New Roman" w:cs="Times New Roman"/>
            <w:sz w:val="24"/>
            <w:szCs w:val="24"/>
          </w:rPr>
          <w:t>/</w:t>
        </w:r>
        <w:r w:rsidRPr="00D37B0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info</w:t>
        </w:r>
        <w:r w:rsidRPr="00D37B07">
          <w:rPr>
            <w:rFonts w:ascii="Times New Roman" w:eastAsia="Times New Roman" w:hAnsi="Times New Roman" w:cs="Times New Roman"/>
            <w:sz w:val="24"/>
            <w:szCs w:val="24"/>
          </w:rPr>
          <w:t>/</w:t>
        </w:r>
        <w:r w:rsidRPr="00D37B0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about</w:t>
        </w:r>
        <w:r w:rsidRPr="00D37B07">
          <w:rPr>
            <w:rFonts w:ascii="Times New Roman" w:eastAsia="Times New Roman" w:hAnsi="Times New Roman" w:cs="Times New Roman"/>
            <w:sz w:val="24"/>
            <w:szCs w:val="24"/>
          </w:rPr>
          <w:t>/</w:t>
        </w:r>
        <w:r w:rsidRPr="00D37B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193</w:t>
        </w:r>
      </w:hyperlink>
    </w:p>
    <w:p w:rsidR="00F06778" w:rsidRPr="00D37B07" w:rsidRDefault="00F06778" w:rsidP="007A0D82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07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иду на урок начальной школы (материалы к уроку). - Режим доступа</w:t>
      </w:r>
      <w:proofErr w:type="gramStart"/>
      <w:r w:rsidRPr="00D3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3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D37B0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D37B07">
          <w:rPr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Pr="00D37B0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nsc</w:t>
        </w:r>
        <w:proofErr w:type="spellEnd"/>
      </w:hyperlink>
      <w:r w:rsidRPr="00D37B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37B07">
        <w:rPr>
          <w:rFonts w:ascii="Times New Roman" w:eastAsia="Times New Roman" w:hAnsi="Times New Roman" w:cs="Times New Roman"/>
          <w:sz w:val="24"/>
          <w:szCs w:val="24"/>
          <w:lang w:val="en-US"/>
        </w:rPr>
        <w:t>lseptember</w:t>
      </w:r>
      <w:proofErr w:type="spellEnd"/>
      <w:r w:rsidRPr="00D37B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37B07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D37B0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37B07">
        <w:rPr>
          <w:rFonts w:ascii="Times New Roman" w:eastAsia="Times New Roman" w:hAnsi="Times New Roman" w:cs="Times New Roman"/>
          <w:sz w:val="24"/>
          <w:szCs w:val="24"/>
          <w:lang w:val="en-US"/>
        </w:rPr>
        <w:t>urok</w:t>
      </w:r>
      <w:proofErr w:type="spellEnd"/>
    </w:p>
    <w:p w:rsidR="00F06778" w:rsidRPr="00D37B07" w:rsidRDefault="00F06778" w:rsidP="007A0D82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Презентации уроков «Начальная школа». - Режим доступа: </w:t>
      </w:r>
      <w:hyperlink r:id="rId13" w:history="1">
        <w:r w:rsidRPr="00D37B0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D37B07">
          <w:rPr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Pr="00D37B0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nachalka</w:t>
        </w:r>
        <w:proofErr w:type="spellEnd"/>
        <w:r w:rsidRPr="00D37B07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D37B0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info</w:t>
        </w:r>
        <w:r w:rsidRPr="00D37B07">
          <w:rPr>
            <w:rFonts w:ascii="Times New Roman" w:eastAsia="Times New Roman" w:hAnsi="Times New Roman" w:cs="Times New Roman"/>
            <w:sz w:val="24"/>
            <w:szCs w:val="24"/>
          </w:rPr>
          <w:t>/</w:t>
        </w:r>
        <w:r w:rsidRPr="00D37B0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about</w:t>
        </w:r>
        <w:r w:rsidRPr="00D37B07">
          <w:rPr>
            <w:rFonts w:ascii="Times New Roman" w:eastAsia="Times New Roman" w:hAnsi="Times New Roman" w:cs="Times New Roman"/>
            <w:sz w:val="24"/>
            <w:szCs w:val="24"/>
          </w:rPr>
          <w:t>/193</w:t>
        </w:r>
      </w:hyperlink>
    </w:p>
    <w:p w:rsidR="00F06778" w:rsidRPr="00D37B07" w:rsidRDefault="00F06778" w:rsidP="00F06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7B07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Информационно-коммуникативные средства.</w:t>
      </w:r>
    </w:p>
    <w:p w:rsidR="00F06778" w:rsidRPr="00CD1C9B" w:rsidRDefault="00F06778" w:rsidP="00F06778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Электронное приложение к учебнику «Изобразительное искусство».2 класс. </w:t>
      </w:r>
      <w:r w:rsidRPr="00CD1C9B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CD1C9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CD1C9B">
        <w:rPr>
          <w:rFonts w:ascii="Times New Roman" w:eastAsia="Times New Roman" w:hAnsi="Times New Roman" w:cs="Times New Roman"/>
          <w:sz w:val="24"/>
          <w:szCs w:val="24"/>
        </w:rPr>
        <w:t>).</w:t>
      </w:r>
      <w:bookmarkStart w:id="1" w:name="bookmark1"/>
    </w:p>
    <w:p w:rsidR="00F06778" w:rsidRPr="00361AA4" w:rsidRDefault="00F06778" w:rsidP="00F06778">
      <w:pPr>
        <w:pStyle w:val="ParagraphStyle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361AA4">
        <w:rPr>
          <w:rFonts w:ascii="Times New Roman" w:hAnsi="Times New Roman" w:cs="Times New Roman"/>
        </w:rPr>
        <w:t>Большая электронная энциклопедия (CD).</w:t>
      </w:r>
    </w:p>
    <w:p w:rsidR="00F06778" w:rsidRPr="00CD1C9B" w:rsidRDefault="00F06778" w:rsidP="00F06778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9B">
        <w:rPr>
          <w:rFonts w:ascii="Times New Roman" w:hAnsi="Times New Roman" w:cs="Times New Roman"/>
          <w:sz w:val="24"/>
          <w:szCs w:val="24"/>
        </w:rPr>
        <w:t>Аудиозаписи. Классическая музыка</w:t>
      </w:r>
    </w:p>
    <w:p w:rsidR="00F06778" w:rsidRDefault="00F06778" w:rsidP="00F06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7B07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средства обучения.</w:t>
      </w:r>
      <w:bookmarkEnd w:id="1"/>
    </w:p>
    <w:p w:rsidR="00F06778" w:rsidRPr="00D37B07" w:rsidRDefault="00F06778" w:rsidP="00F06778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 компьютер с принтером.</w:t>
      </w:r>
    </w:p>
    <w:p w:rsidR="00F06778" w:rsidRPr="00D37B07" w:rsidRDefault="00F06778" w:rsidP="00F06778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проектор.</w:t>
      </w:r>
    </w:p>
    <w:p w:rsidR="00F06778" w:rsidRPr="00D37B07" w:rsidRDefault="00F06778" w:rsidP="00F06778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</w:t>
      </w:r>
    </w:p>
    <w:p w:rsidR="00F06778" w:rsidRPr="00D37B07" w:rsidRDefault="00F06778" w:rsidP="00F06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bookmark2"/>
      <w:r w:rsidRPr="00D37B07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bookmarkEnd w:id="2"/>
      <w:r w:rsidRPr="00D37B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F06778" w:rsidRPr="00D37B07" w:rsidRDefault="00F06778" w:rsidP="00F0677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0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Аудиторная доска с магнитной поверхностью и набором приспособлений для крепления таблиц и карт.</w:t>
      </w:r>
    </w:p>
    <w:p w:rsidR="00F06778" w:rsidRPr="00D37B07" w:rsidRDefault="00F06778" w:rsidP="00F0677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0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Шкафы для хранения карт, таблиц, учебников, дидактических материалов, пособий, учебного оборудования.</w:t>
      </w:r>
    </w:p>
    <w:p w:rsidR="00F06778" w:rsidRPr="00D37B07" w:rsidRDefault="00F06778" w:rsidP="00F0677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учительский с тумбой.</w:t>
      </w:r>
    </w:p>
    <w:p w:rsidR="00F06778" w:rsidRPr="00D37B07" w:rsidRDefault="00F06778" w:rsidP="00F0677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стол.</w:t>
      </w:r>
    </w:p>
    <w:p w:rsidR="00F06778" w:rsidRPr="00D37B07" w:rsidRDefault="00F06778" w:rsidP="00F0677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Ученические столы с комплектом стульев.</w:t>
      </w:r>
    </w:p>
    <w:p w:rsidR="007A0D82" w:rsidRDefault="007A0D82" w:rsidP="007A0D8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778" w:rsidRPr="00CD1C9B" w:rsidRDefault="00F06778" w:rsidP="007A0D8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  <w:r w:rsidRPr="00CD1C9B">
        <w:rPr>
          <w:rFonts w:ascii="Times New Roman" w:hAnsi="Times New Roman" w:cs="Times New Roman"/>
          <w:b/>
          <w:sz w:val="24"/>
          <w:szCs w:val="24"/>
        </w:rPr>
        <w:t>Список учебной литературы:</w:t>
      </w:r>
    </w:p>
    <w:p w:rsidR="00F06778" w:rsidRPr="00CD1C9B" w:rsidRDefault="00F06778" w:rsidP="00F06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C9B">
        <w:rPr>
          <w:rFonts w:ascii="Times New Roman" w:hAnsi="Times New Roman" w:cs="Times New Roman"/>
          <w:b/>
          <w:sz w:val="24"/>
          <w:szCs w:val="24"/>
        </w:rPr>
        <w:t xml:space="preserve">Учебник: </w:t>
      </w:r>
      <w:r w:rsidRPr="00CD1C9B">
        <w:rPr>
          <w:rFonts w:ascii="Times New Roman" w:hAnsi="Times New Roman"/>
          <w:i/>
          <w:sz w:val="24"/>
          <w:szCs w:val="24"/>
        </w:rPr>
        <w:t xml:space="preserve">Т. Я. Шпикалова, Л. В. Ершова. </w:t>
      </w:r>
      <w:r w:rsidRPr="00CD1C9B">
        <w:rPr>
          <w:rFonts w:ascii="Times New Roman" w:hAnsi="Times New Roman" w:cs="Times New Roman"/>
          <w:sz w:val="24"/>
          <w:szCs w:val="24"/>
        </w:rPr>
        <w:t>И</w:t>
      </w:r>
      <w:r w:rsidRPr="00CD1C9B">
        <w:rPr>
          <w:rFonts w:ascii="Times New Roman" w:hAnsi="Times New Roman"/>
          <w:sz w:val="24"/>
          <w:szCs w:val="24"/>
        </w:rPr>
        <w:t>з</w:t>
      </w:r>
      <w:r w:rsidRPr="001961B7">
        <w:rPr>
          <w:rFonts w:ascii="Times New Roman" w:hAnsi="Times New Roman"/>
          <w:sz w:val="24"/>
          <w:szCs w:val="24"/>
        </w:rPr>
        <w:t>образительно</w:t>
      </w:r>
      <w:r>
        <w:rPr>
          <w:rFonts w:ascii="Times New Roman" w:hAnsi="Times New Roman"/>
          <w:sz w:val="24"/>
          <w:szCs w:val="24"/>
        </w:rPr>
        <w:t>е</w:t>
      </w:r>
      <w:r w:rsidRPr="001961B7">
        <w:rPr>
          <w:rFonts w:ascii="Times New Roman" w:hAnsi="Times New Roman"/>
          <w:sz w:val="24"/>
          <w:szCs w:val="24"/>
        </w:rPr>
        <w:t xml:space="preserve"> искусств</w:t>
      </w:r>
      <w:r>
        <w:rPr>
          <w:rFonts w:ascii="Times New Roman" w:hAnsi="Times New Roman"/>
          <w:sz w:val="24"/>
          <w:szCs w:val="24"/>
        </w:rPr>
        <w:t>о</w:t>
      </w:r>
      <w:r w:rsidRPr="001961B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61B7">
        <w:rPr>
          <w:rFonts w:ascii="Times New Roman" w:hAnsi="Times New Roman"/>
          <w:sz w:val="24"/>
          <w:szCs w:val="24"/>
        </w:rPr>
        <w:t>Изобразительное искусство. 2 класс;</w:t>
      </w:r>
      <w:r w:rsidRPr="00CD1C9B">
        <w:rPr>
          <w:rFonts w:ascii="Times New Roman" w:hAnsi="Times New Roman" w:cs="Times New Roman"/>
          <w:sz w:val="24"/>
          <w:szCs w:val="24"/>
        </w:rPr>
        <w:t xml:space="preserve"> М. – Просвещение, 201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06778" w:rsidRPr="00CD1C9B" w:rsidRDefault="00F06778" w:rsidP="00F06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C9B">
        <w:rPr>
          <w:rFonts w:ascii="Times New Roman" w:hAnsi="Times New Roman" w:cs="Times New Roman"/>
          <w:b/>
          <w:sz w:val="24"/>
          <w:szCs w:val="24"/>
        </w:rPr>
        <w:t xml:space="preserve">Рабочие тетради с печатной основой:  </w:t>
      </w:r>
      <w:r w:rsidRPr="00CD1C9B">
        <w:rPr>
          <w:rFonts w:ascii="Times New Roman" w:hAnsi="Times New Roman"/>
          <w:i/>
          <w:sz w:val="24"/>
          <w:szCs w:val="24"/>
        </w:rPr>
        <w:t>Т. Я. Шпикалова, Л. В. Ершова, А. Н. Щирова, Н. Р. Макарова</w:t>
      </w:r>
      <w:r w:rsidRPr="001961B7">
        <w:rPr>
          <w:rFonts w:ascii="Times New Roman" w:hAnsi="Times New Roman"/>
          <w:sz w:val="24"/>
          <w:szCs w:val="24"/>
        </w:rPr>
        <w:t>. Изобразительное искусство. Творческая тетрадь. 2 класс;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1C9B">
        <w:rPr>
          <w:rFonts w:ascii="Times New Roman" w:hAnsi="Times New Roman" w:cs="Times New Roman"/>
          <w:sz w:val="24"/>
          <w:szCs w:val="24"/>
        </w:rPr>
        <w:t>М. – Просвещение, 201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06778" w:rsidRPr="001961B7" w:rsidRDefault="00F06778" w:rsidP="00F067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1C9B">
        <w:rPr>
          <w:rFonts w:ascii="Times New Roman" w:hAnsi="Times New Roman" w:cs="Times New Roman"/>
          <w:b/>
          <w:sz w:val="24"/>
          <w:szCs w:val="24"/>
        </w:rPr>
        <w:t>Методические пособия: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C9B">
        <w:rPr>
          <w:rFonts w:ascii="Times New Roman" w:hAnsi="Times New Roman"/>
          <w:i/>
          <w:sz w:val="24"/>
          <w:szCs w:val="24"/>
        </w:rPr>
        <w:t>Т. Я. Шпикалова, Л. В. Ершова</w:t>
      </w:r>
      <w:r w:rsidRPr="001961B7">
        <w:rPr>
          <w:rFonts w:ascii="Times New Roman" w:hAnsi="Times New Roman"/>
          <w:sz w:val="24"/>
          <w:szCs w:val="24"/>
        </w:rPr>
        <w:t>. Изобразительное искусство. 2 класс. Методическое пособие. Пособие для учителей общеобразовательных учреждений (рекомендации к проведению уроков изобразительного искусства во 2 классе);</w:t>
      </w:r>
    </w:p>
    <w:p w:rsidR="00F06778" w:rsidRPr="00361AA4" w:rsidRDefault="00F06778" w:rsidP="00F06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AA4">
        <w:rPr>
          <w:rFonts w:ascii="Times New Roman" w:hAnsi="Times New Roman" w:cs="Times New Roman"/>
          <w:sz w:val="24"/>
          <w:szCs w:val="24"/>
        </w:rPr>
        <w:t xml:space="preserve">Изобразительное искусство и художественный труд. Программа и тематическое планирование / под ред. Т. Я. Шпикаловой. </w:t>
      </w:r>
      <w:r w:rsidRPr="00361AA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61AA4">
        <w:rPr>
          <w:rFonts w:ascii="Times New Roman" w:hAnsi="Times New Roman" w:cs="Times New Roman"/>
          <w:sz w:val="24"/>
          <w:szCs w:val="24"/>
        </w:rPr>
        <w:t xml:space="preserve">: </w:t>
      </w:r>
      <w:r w:rsidRPr="00361AA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61AA4">
        <w:rPr>
          <w:rFonts w:ascii="Times New Roman" w:hAnsi="Times New Roman" w:cs="Times New Roman"/>
          <w:sz w:val="24"/>
          <w:szCs w:val="24"/>
        </w:rPr>
        <w:t>://</w:t>
      </w:r>
      <w:r w:rsidRPr="00361AA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61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61AA4">
        <w:rPr>
          <w:rFonts w:ascii="Times New Roman" w:hAnsi="Times New Roman" w:cs="Times New Roman"/>
          <w:sz w:val="24"/>
          <w:szCs w:val="24"/>
          <w:lang w:val="en-US"/>
        </w:rPr>
        <w:t>prosv</w:t>
      </w:r>
      <w:proofErr w:type="spellEnd"/>
      <w:r w:rsidRPr="00361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61AA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61AA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61AA4">
        <w:rPr>
          <w:rFonts w:ascii="Times New Roman" w:hAnsi="Times New Roman" w:cs="Times New Roman"/>
          <w:sz w:val="24"/>
          <w:szCs w:val="24"/>
          <w:lang w:val="en-US"/>
        </w:rPr>
        <w:t>ebooks</w:t>
      </w:r>
      <w:proofErr w:type="spellEnd"/>
      <w:r w:rsidRPr="00361AA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61AA4">
        <w:rPr>
          <w:rFonts w:ascii="Times New Roman" w:hAnsi="Times New Roman" w:cs="Times New Roman"/>
          <w:sz w:val="24"/>
          <w:szCs w:val="24"/>
          <w:lang w:val="en-US"/>
        </w:rPr>
        <w:t>Shpikalova</w:t>
      </w:r>
      <w:proofErr w:type="spellEnd"/>
      <w:r w:rsidRPr="00361AA4">
        <w:rPr>
          <w:rFonts w:ascii="Times New Roman" w:hAnsi="Times New Roman" w:cs="Times New Roman"/>
          <w:sz w:val="24"/>
          <w:szCs w:val="24"/>
        </w:rPr>
        <w:t>_</w:t>
      </w:r>
      <w:r w:rsidRPr="00361AA4">
        <w:rPr>
          <w:rFonts w:ascii="Times New Roman" w:hAnsi="Times New Roman" w:cs="Times New Roman"/>
          <w:sz w:val="24"/>
          <w:szCs w:val="24"/>
          <w:lang w:val="en-US"/>
        </w:rPr>
        <w:t>IZO</w:t>
      </w:r>
      <w:r w:rsidRPr="00361AA4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361AA4">
        <w:rPr>
          <w:rFonts w:ascii="Times New Roman" w:hAnsi="Times New Roman" w:cs="Times New Roman"/>
          <w:sz w:val="24"/>
          <w:szCs w:val="24"/>
          <w:lang w:val="en-US"/>
        </w:rPr>
        <w:t>Trud</w:t>
      </w:r>
      <w:proofErr w:type="spellEnd"/>
      <w:r w:rsidRPr="00361AA4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361AA4">
        <w:rPr>
          <w:rFonts w:ascii="Times New Roman" w:hAnsi="Times New Roman" w:cs="Times New Roman"/>
          <w:sz w:val="24"/>
          <w:szCs w:val="24"/>
          <w:lang w:val="en-US"/>
        </w:rPr>
        <w:t>Progr</w:t>
      </w:r>
      <w:proofErr w:type="spellEnd"/>
      <w:r w:rsidRPr="00361AA4">
        <w:rPr>
          <w:rFonts w:ascii="Times New Roman" w:hAnsi="Times New Roman" w:cs="Times New Roman"/>
          <w:sz w:val="24"/>
          <w:szCs w:val="24"/>
        </w:rPr>
        <w:t>/</w:t>
      </w:r>
      <w:r w:rsidRPr="00361AA4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361AA4">
        <w:rPr>
          <w:rFonts w:ascii="Times New Roman" w:hAnsi="Times New Roman" w:cs="Times New Roman"/>
          <w:sz w:val="24"/>
          <w:szCs w:val="24"/>
        </w:rPr>
        <w:t>.</w:t>
      </w:r>
      <w:r w:rsidRPr="00361AA4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F06778" w:rsidRPr="00361AA4" w:rsidRDefault="00F06778" w:rsidP="00F06778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361AA4">
        <w:rPr>
          <w:rFonts w:ascii="Times New Roman" w:hAnsi="Times New Roman" w:cs="Times New Roman"/>
          <w:b/>
          <w:bCs/>
        </w:rPr>
        <w:t>Дополнительная литература.</w:t>
      </w:r>
    </w:p>
    <w:p w:rsidR="00F06778" w:rsidRPr="00361AA4" w:rsidRDefault="00F06778" w:rsidP="00F0677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361AA4">
        <w:rPr>
          <w:rFonts w:ascii="Times New Roman" w:hAnsi="Times New Roman" w:cs="Times New Roman"/>
        </w:rPr>
        <w:t xml:space="preserve"> </w:t>
      </w:r>
      <w:r w:rsidRPr="00361AA4">
        <w:rPr>
          <w:rFonts w:ascii="Times New Roman" w:hAnsi="Times New Roman" w:cs="Times New Roman"/>
          <w:i/>
          <w:iCs/>
        </w:rPr>
        <w:t>Примерные</w:t>
      </w:r>
      <w:r w:rsidRPr="00361AA4">
        <w:rPr>
          <w:rFonts w:ascii="Times New Roman" w:hAnsi="Times New Roman" w:cs="Times New Roman"/>
        </w:rPr>
        <w:t xml:space="preserve"> программы по учебным предметам. Начальная школа</w:t>
      </w:r>
      <w:proofErr w:type="gramStart"/>
      <w:r w:rsidRPr="00361AA4">
        <w:rPr>
          <w:rFonts w:ascii="Times New Roman" w:hAnsi="Times New Roman" w:cs="Times New Roman"/>
        </w:rPr>
        <w:t xml:space="preserve"> :</w:t>
      </w:r>
      <w:proofErr w:type="gramEnd"/>
      <w:r w:rsidRPr="00361AA4">
        <w:rPr>
          <w:rFonts w:ascii="Times New Roman" w:hAnsi="Times New Roman" w:cs="Times New Roman"/>
        </w:rPr>
        <w:t xml:space="preserve"> в 2 ч. Ч. 2. – М. : Просвещение, 2011.</w:t>
      </w:r>
    </w:p>
    <w:p w:rsidR="00F06778" w:rsidRPr="00361AA4" w:rsidRDefault="00F06778" w:rsidP="00F0677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361AA4">
        <w:rPr>
          <w:rFonts w:ascii="Times New Roman" w:hAnsi="Times New Roman" w:cs="Times New Roman"/>
        </w:rPr>
        <w:t xml:space="preserve"> </w:t>
      </w:r>
      <w:proofErr w:type="spellStart"/>
      <w:r w:rsidRPr="00361AA4">
        <w:rPr>
          <w:rFonts w:ascii="Times New Roman" w:hAnsi="Times New Roman" w:cs="Times New Roman"/>
          <w:i/>
          <w:iCs/>
        </w:rPr>
        <w:t>Туберовская</w:t>
      </w:r>
      <w:proofErr w:type="spellEnd"/>
      <w:r w:rsidRPr="00361AA4">
        <w:rPr>
          <w:rFonts w:ascii="Times New Roman" w:hAnsi="Times New Roman" w:cs="Times New Roman"/>
          <w:i/>
          <w:iCs/>
        </w:rPr>
        <w:t>, О. М.</w:t>
      </w:r>
      <w:r w:rsidRPr="00361AA4">
        <w:rPr>
          <w:rFonts w:ascii="Times New Roman" w:hAnsi="Times New Roman" w:cs="Times New Roman"/>
        </w:rPr>
        <w:t xml:space="preserve"> В гостях у картин. Рассказы о живописи / О. М. </w:t>
      </w:r>
      <w:proofErr w:type="spellStart"/>
      <w:r w:rsidRPr="00361AA4">
        <w:rPr>
          <w:rFonts w:ascii="Times New Roman" w:hAnsi="Times New Roman" w:cs="Times New Roman"/>
        </w:rPr>
        <w:t>Туберовская</w:t>
      </w:r>
      <w:proofErr w:type="spellEnd"/>
      <w:r w:rsidRPr="00361AA4">
        <w:rPr>
          <w:rFonts w:ascii="Times New Roman" w:hAnsi="Times New Roman" w:cs="Times New Roman"/>
        </w:rPr>
        <w:t>. – Л.: Детская литература, 1973.</w:t>
      </w:r>
    </w:p>
    <w:p w:rsidR="00F06778" w:rsidRPr="00361AA4" w:rsidRDefault="00F06778" w:rsidP="00F0677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361AA4">
        <w:rPr>
          <w:rFonts w:ascii="Times New Roman" w:hAnsi="Times New Roman" w:cs="Times New Roman"/>
        </w:rPr>
        <w:t xml:space="preserve"> </w:t>
      </w:r>
      <w:r w:rsidRPr="00361AA4">
        <w:rPr>
          <w:rFonts w:ascii="Times New Roman" w:hAnsi="Times New Roman" w:cs="Times New Roman"/>
          <w:i/>
          <w:iCs/>
        </w:rPr>
        <w:t>Энциклопедический</w:t>
      </w:r>
      <w:r w:rsidRPr="00361AA4">
        <w:rPr>
          <w:rFonts w:ascii="Times New Roman" w:hAnsi="Times New Roman" w:cs="Times New Roman"/>
        </w:rPr>
        <w:t xml:space="preserve"> словарь юного художника. – М.: Педагогика, </w:t>
      </w:r>
      <w:r>
        <w:rPr>
          <w:rFonts w:ascii="Times New Roman" w:hAnsi="Times New Roman" w:cs="Times New Roman"/>
        </w:rPr>
        <w:t>2012</w:t>
      </w:r>
      <w:r w:rsidRPr="00361AA4">
        <w:rPr>
          <w:rFonts w:ascii="Times New Roman" w:hAnsi="Times New Roman" w:cs="Times New Roman"/>
        </w:rPr>
        <w:t>.</w:t>
      </w:r>
    </w:p>
    <w:p w:rsidR="00F06778" w:rsidRDefault="00F06778" w:rsidP="00F06778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361AA4">
        <w:rPr>
          <w:rFonts w:ascii="Times New Roman" w:hAnsi="Times New Roman" w:cs="Times New Roman"/>
          <w:b/>
          <w:bCs/>
        </w:rPr>
        <w:t xml:space="preserve"> </w:t>
      </w:r>
    </w:p>
    <w:p w:rsidR="00F06778" w:rsidRPr="00361AA4" w:rsidRDefault="00F06778" w:rsidP="00F06778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361AA4">
        <w:rPr>
          <w:rFonts w:ascii="Times New Roman" w:hAnsi="Times New Roman" w:cs="Times New Roman"/>
          <w:b/>
          <w:bCs/>
        </w:rPr>
        <w:t>Наглядные пособия.</w:t>
      </w:r>
    </w:p>
    <w:p w:rsidR="00F06778" w:rsidRPr="00361AA4" w:rsidRDefault="00F06778" w:rsidP="00F0677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361AA4">
        <w:rPr>
          <w:rFonts w:ascii="Times New Roman" w:hAnsi="Times New Roman" w:cs="Times New Roman"/>
          <w:i/>
          <w:iCs/>
        </w:rPr>
        <w:t>Произведения изобразительного искусства:</w:t>
      </w:r>
    </w:p>
    <w:p w:rsidR="009B388C" w:rsidRDefault="00F06778" w:rsidP="00F06778">
      <w:pPr>
        <w:pStyle w:val="ParagraphStyle"/>
        <w:ind w:firstLine="360"/>
        <w:jc w:val="both"/>
        <w:rPr>
          <w:rFonts w:ascii="Times New Roman" w:hAnsi="Times New Roman" w:cs="Times New Roman"/>
        </w:rPr>
        <w:sectPr w:rsidR="009B388C" w:rsidSect="007A0D82">
          <w:pgSz w:w="11906" w:h="16838"/>
          <w:pgMar w:top="851" w:right="851" w:bottom="851" w:left="1418" w:header="567" w:footer="567" w:gutter="0"/>
          <w:cols w:space="708"/>
          <w:titlePg/>
          <w:docGrid w:linePitch="360"/>
        </w:sectPr>
      </w:pPr>
      <w:r w:rsidRPr="00361AA4">
        <w:rPr>
          <w:rFonts w:ascii="Times New Roman" w:hAnsi="Times New Roman" w:cs="Times New Roman"/>
        </w:rPr>
        <w:t xml:space="preserve">А. Дейнека. Клубника. На юге; А. Мыльников. Лето; Т. Маврина. По дороге в Александровскую слободу; Б. Шаманов. Васильки. Зеленая рожь; З. Попов. Осенняя уборка; Ю. Земсков. Сибирская деревня; М. Малютин. </w:t>
      </w:r>
      <w:proofErr w:type="spellStart"/>
      <w:r w:rsidRPr="00361AA4">
        <w:rPr>
          <w:rFonts w:ascii="Times New Roman" w:hAnsi="Times New Roman" w:cs="Times New Roman"/>
        </w:rPr>
        <w:t>Обезово</w:t>
      </w:r>
      <w:proofErr w:type="spellEnd"/>
      <w:r w:rsidRPr="00361AA4">
        <w:rPr>
          <w:rFonts w:ascii="Times New Roman" w:hAnsi="Times New Roman" w:cs="Times New Roman"/>
        </w:rPr>
        <w:t xml:space="preserve"> (фрагмент); В. Васнецов. Три царевны подземного царства; Н. Рерих. Сокровище гор; Д. Митрохин. Болгарский перец. Яблоки и груши; А. Коняшин. Пироги с калиной; Д. </w:t>
      </w:r>
      <w:proofErr w:type="spellStart"/>
      <w:r w:rsidRPr="00361AA4">
        <w:rPr>
          <w:rFonts w:ascii="Times New Roman" w:hAnsi="Times New Roman" w:cs="Times New Roman"/>
        </w:rPr>
        <w:t>Рожкали</w:t>
      </w:r>
      <w:proofErr w:type="spellEnd"/>
      <w:r w:rsidRPr="00361AA4">
        <w:rPr>
          <w:rFonts w:ascii="Times New Roman" w:hAnsi="Times New Roman" w:cs="Times New Roman"/>
        </w:rPr>
        <w:t xml:space="preserve">. Соколик ржи; В. Фаворский. </w:t>
      </w:r>
    </w:p>
    <w:p w:rsidR="00F06778" w:rsidRPr="00361AA4" w:rsidRDefault="00F06778" w:rsidP="00F0677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361AA4">
        <w:rPr>
          <w:rFonts w:ascii="Times New Roman" w:hAnsi="Times New Roman" w:cs="Times New Roman"/>
        </w:rPr>
        <w:lastRenderedPageBreak/>
        <w:t xml:space="preserve">Пролетающие птицы; Г. </w:t>
      </w:r>
      <w:proofErr w:type="spellStart"/>
      <w:r w:rsidRPr="00361AA4">
        <w:rPr>
          <w:rFonts w:ascii="Times New Roman" w:hAnsi="Times New Roman" w:cs="Times New Roman"/>
        </w:rPr>
        <w:t>Кроллис</w:t>
      </w:r>
      <w:proofErr w:type="spellEnd"/>
      <w:r w:rsidRPr="00361AA4">
        <w:rPr>
          <w:rFonts w:ascii="Times New Roman" w:hAnsi="Times New Roman" w:cs="Times New Roman"/>
        </w:rPr>
        <w:t xml:space="preserve">. Дерево солнца; П. Филонов. Цветы; С. </w:t>
      </w:r>
      <w:proofErr w:type="spellStart"/>
      <w:r w:rsidRPr="00361AA4">
        <w:rPr>
          <w:rFonts w:ascii="Times New Roman" w:hAnsi="Times New Roman" w:cs="Times New Roman"/>
        </w:rPr>
        <w:t>Никиреев</w:t>
      </w:r>
      <w:proofErr w:type="spellEnd"/>
      <w:r w:rsidRPr="00361AA4">
        <w:rPr>
          <w:rFonts w:ascii="Times New Roman" w:hAnsi="Times New Roman" w:cs="Times New Roman"/>
        </w:rPr>
        <w:t xml:space="preserve">. Яблоня цветет; Н. Щеглов. Натюрморт; Л. </w:t>
      </w:r>
      <w:proofErr w:type="spellStart"/>
      <w:r w:rsidRPr="00361AA4">
        <w:rPr>
          <w:rFonts w:ascii="Times New Roman" w:hAnsi="Times New Roman" w:cs="Times New Roman"/>
        </w:rPr>
        <w:t>Одайник</w:t>
      </w:r>
      <w:proofErr w:type="spellEnd"/>
      <w:r w:rsidRPr="00361AA4">
        <w:rPr>
          <w:rFonts w:ascii="Times New Roman" w:hAnsi="Times New Roman" w:cs="Times New Roman"/>
        </w:rPr>
        <w:t xml:space="preserve">. Праздник. Ткачество; Э. </w:t>
      </w:r>
      <w:proofErr w:type="spellStart"/>
      <w:r w:rsidRPr="00361AA4">
        <w:rPr>
          <w:rFonts w:ascii="Times New Roman" w:hAnsi="Times New Roman" w:cs="Times New Roman"/>
        </w:rPr>
        <w:t>Розенбергс</w:t>
      </w:r>
      <w:proofErr w:type="spellEnd"/>
      <w:r w:rsidRPr="00361AA4">
        <w:rPr>
          <w:rFonts w:ascii="Times New Roman" w:hAnsi="Times New Roman" w:cs="Times New Roman"/>
        </w:rPr>
        <w:t>. Танец. Ткачество; Т. Маврина. Гладиолус. Букет под липой; И. Машков. Натюрморт с ананасом.</w:t>
      </w:r>
    </w:p>
    <w:p w:rsidR="00F06778" w:rsidRPr="00361AA4" w:rsidRDefault="00F06778" w:rsidP="00F0677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361AA4">
        <w:rPr>
          <w:rFonts w:ascii="Times New Roman" w:hAnsi="Times New Roman" w:cs="Times New Roman"/>
        </w:rPr>
        <w:t xml:space="preserve">К. Петров-Водкин. Купание красного коня; Ю. </w:t>
      </w:r>
      <w:proofErr w:type="spellStart"/>
      <w:r w:rsidRPr="00361AA4">
        <w:rPr>
          <w:rFonts w:ascii="Times New Roman" w:hAnsi="Times New Roman" w:cs="Times New Roman"/>
        </w:rPr>
        <w:t>Кугач</w:t>
      </w:r>
      <w:proofErr w:type="spellEnd"/>
      <w:r w:rsidRPr="00361AA4">
        <w:rPr>
          <w:rFonts w:ascii="Times New Roman" w:hAnsi="Times New Roman" w:cs="Times New Roman"/>
        </w:rPr>
        <w:t xml:space="preserve">. Семья; А. </w:t>
      </w:r>
      <w:proofErr w:type="spellStart"/>
      <w:r w:rsidRPr="00361AA4">
        <w:rPr>
          <w:rFonts w:ascii="Times New Roman" w:hAnsi="Times New Roman" w:cs="Times New Roman"/>
        </w:rPr>
        <w:t>Лентулов</w:t>
      </w:r>
      <w:proofErr w:type="spellEnd"/>
      <w:r w:rsidRPr="00361AA4">
        <w:rPr>
          <w:rFonts w:ascii="Times New Roman" w:hAnsi="Times New Roman" w:cs="Times New Roman"/>
        </w:rPr>
        <w:t xml:space="preserve">. Небосвод; Д. Левицкий. Портрет дочери </w:t>
      </w:r>
      <w:proofErr w:type="spellStart"/>
      <w:r w:rsidRPr="00361AA4">
        <w:rPr>
          <w:rFonts w:ascii="Times New Roman" w:hAnsi="Times New Roman" w:cs="Times New Roman"/>
        </w:rPr>
        <w:t>Агаши</w:t>
      </w:r>
      <w:proofErr w:type="spellEnd"/>
      <w:r w:rsidRPr="00361AA4">
        <w:rPr>
          <w:rFonts w:ascii="Times New Roman" w:hAnsi="Times New Roman" w:cs="Times New Roman"/>
        </w:rPr>
        <w:t xml:space="preserve"> в русском костюме; А. Дейнека. Цветы на ковре; П. Кончаловский. Натюрморт с красным подносом; Р. Шах. Блюдо; Л. Нагорный. Декоративные вазы; В. Лебедев. Иллюстрация к стихотворению С. Маршака «Багаж»; А. </w:t>
      </w:r>
      <w:proofErr w:type="spellStart"/>
      <w:r w:rsidRPr="00361AA4">
        <w:rPr>
          <w:rFonts w:ascii="Times New Roman" w:hAnsi="Times New Roman" w:cs="Times New Roman"/>
        </w:rPr>
        <w:t>Житнева</w:t>
      </w:r>
      <w:proofErr w:type="spellEnd"/>
      <w:r w:rsidRPr="00361AA4">
        <w:rPr>
          <w:rFonts w:ascii="Times New Roman" w:hAnsi="Times New Roman" w:cs="Times New Roman"/>
        </w:rPr>
        <w:t xml:space="preserve">. Белый Бим Черное Ухо; Н. </w:t>
      </w:r>
      <w:proofErr w:type="spellStart"/>
      <w:r w:rsidRPr="00361AA4">
        <w:rPr>
          <w:rFonts w:ascii="Times New Roman" w:hAnsi="Times New Roman" w:cs="Times New Roman"/>
        </w:rPr>
        <w:t>Ромадин</w:t>
      </w:r>
      <w:proofErr w:type="spellEnd"/>
      <w:r w:rsidRPr="00361AA4">
        <w:rPr>
          <w:rFonts w:ascii="Times New Roman" w:hAnsi="Times New Roman" w:cs="Times New Roman"/>
        </w:rPr>
        <w:t xml:space="preserve">. Лесная деревня; Т. Маврина. Зимний день; Л. </w:t>
      </w:r>
      <w:proofErr w:type="spellStart"/>
      <w:r w:rsidRPr="00361AA4">
        <w:rPr>
          <w:rFonts w:ascii="Times New Roman" w:hAnsi="Times New Roman" w:cs="Times New Roman"/>
        </w:rPr>
        <w:t>Фроленкова</w:t>
      </w:r>
      <w:proofErr w:type="spellEnd"/>
      <w:r w:rsidRPr="00361AA4">
        <w:rPr>
          <w:rFonts w:ascii="Times New Roman" w:hAnsi="Times New Roman" w:cs="Times New Roman"/>
        </w:rPr>
        <w:t>. Новый год; В. Смирнов. Праздник. XIX в.</w:t>
      </w:r>
    </w:p>
    <w:p w:rsidR="00F06778" w:rsidRPr="00361AA4" w:rsidRDefault="00F06778" w:rsidP="00F0677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361AA4">
        <w:rPr>
          <w:rFonts w:ascii="Times New Roman" w:hAnsi="Times New Roman" w:cs="Times New Roman"/>
        </w:rPr>
        <w:t xml:space="preserve">А. </w:t>
      </w:r>
      <w:proofErr w:type="spellStart"/>
      <w:r w:rsidRPr="00361AA4">
        <w:rPr>
          <w:rFonts w:ascii="Times New Roman" w:hAnsi="Times New Roman" w:cs="Times New Roman"/>
        </w:rPr>
        <w:t>Косоков</w:t>
      </w:r>
      <w:proofErr w:type="spellEnd"/>
      <w:r w:rsidRPr="00361AA4">
        <w:rPr>
          <w:rFonts w:ascii="Times New Roman" w:hAnsi="Times New Roman" w:cs="Times New Roman"/>
        </w:rPr>
        <w:t xml:space="preserve">.  Церковь  Покрова  на Нерли;  И. </w:t>
      </w:r>
      <w:proofErr w:type="spellStart"/>
      <w:r w:rsidRPr="00361AA4">
        <w:rPr>
          <w:rFonts w:ascii="Times New Roman" w:hAnsi="Times New Roman" w:cs="Times New Roman"/>
        </w:rPr>
        <w:t>Сандырев</w:t>
      </w:r>
      <w:proofErr w:type="spellEnd"/>
      <w:r w:rsidRPr="00361AA4">
        <w:rPr>
          <w:rFonts w:ascii="Times New Roman" w:hAnsi="Times New Roman" w:cs="Times New Roman"/>
        </w:rPr>
        <w:t xml:space="preserve">.  А. Рублев; К. </w:t>
      </w:r>
      <w:proofErr w:type="spellStart"/>
      <w:r w:rsidRPr="00361AA4">
        <w:rPr>
          <w:rFonts w:ascii="Times New Roman" w:hAnsi="Times New Roman" w:cs="Times New Roman"/>
        </w:rPr>
        <w:t>Юон</w:t>
      </w:r>
      <w:proofErr w:type="spellEnd"/>
      <w:r w:rsidRPr="00361AA4">
        <w:rPr>
          <w:rFonts w:ascii="Times New Roman" w:hAnsi="Times New Roman" w:cs="Times New Roman"/>
        </w:rPr>
        <w:t xml:space="preserve">. Купола и ласточки; Т. Маврина. Юрьев-Польский; Н. Рерих. Звенигород; А. Остроумова-Лебедева. Зимний день; Н. </w:t>
      </w:r>
      <w:proofErr w:type="spellStart"/>
      <w:r w:rsidRPr="00361AA4">
        <w:rPr>
          <w:rFonts w:ascii="Times New Roman" w:hAnsi="Times New Roman" w:cs="Times New Roman"/>
        </w:rPr>
        <w:t>Ромадин</w:t>
      </w:r>
      <w:proofErr w:type="spellEnd"/>
      <w:r w:rsidRPr="00361AA4">
        <w:rPr>
          <w:rFonts w:ascii="Times New Roman" w:hAnsi="Times New Roman" w:cs="Times New Roman"/>
        </w:rPr>
        <w:t>. Ночная тоска; А. Рылов. Трактор на лесных просторах; В. Гаврилов. Солнечный денек; А. Куинджи. Солнечные пятна на инее; Закат в лесу; И. Шишкин. На севере диком</w:t>
      </w:r>
      <w:proofErr w:type="gramStart"/>
      <w:r w:rsidRPr="00361AA4">
        <w:rPr>
          <w:rFonts w:ascii="Times New Roman" w:hAnsi="Times New Roman" w:cs="Times New Roman"/>
        </w:rPr>
        <w:t xml:space="preserve">..; </w:t>
      </w:r>
      <w:proofErr w:type="gramEnd"/>
      <w:r w:rsidRPr="00361AA4">
        <w:rPr>
          <w:rFonts w:ascii="Times New Roman" w:hAnsi="Times New Roman" w:cs="Times New Roman"/>
        </w:rPr>
        <w:t xml:space="preserve">Т. Маврина. </w:t>
      </w:r>
      <w:proofErr w:type="spellStart"/>
      <w:r w:rsidRPr="00361AA4">
        <w:rPr>
          <w:rFonts w:ascii="Times New Roman" w:hAnsi="Times New Roman" w:cs="Times New Roman"/>
        </w:rPr>
        <w:t>Чесноково</w:t>
      </w:r>
      <w:proofErr w:type="spellEnd"/>
      <w:r w:rsidRPr="00361AA4">
        <w:rPr>
          <w:rFonts w:ascii="Times New Roman" w:hAnsi="Times New Roman" w:cs="Times New Roman"/>
        </w:rPr>
        <w:t xml:space="preserve">; А. Дейнека. Лыжники; А. Дейнека. Коньки; В. Васнецов. Богатыри; В. Васнецов. Фронтиспис к «Слову о полку Игореве»; Б. Кустодиев. Масленица; Б. Стожаров. Братина и чеснок; В. Шумилов. Натюрморт с клюквой; К. </w:t>
      </w:r>
      <w:proofErr w:type="spellStart"/>
      <w:r w:rsidRPr="00361AA4">
        <w:rPr>
          <w:rFonts w:ascii="Times New Roman" w:hAnsi="Times New Roman" w:cs="Times New Roman"/>
        </w:rPr>
        <w:t>Юон</w:t>
      </w:r>
      <w:proofErr w:type="spellEnd"/>
      <w:r w:rsidRPr="00361AA4">
        <w:rPr>
          <w:rFonts w:ascii="Times New Roman" w:hAnsi="Times New Roman" w:cs="Times New Roman"/>
        </w:rPr>
        <w:t>. Конец зимы.</w:t>
      </w:r>
    </w:p>
    <w:p w:rsidR="00F06778" w:rsidRPr="00361AA4" w:rsidRDefault="00F06778" w:rsidP="00F0677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361AA4">
        <w:rPr>
          <w:rFonts w:ascii="Times New Roman" w:hAnsi="Times New Roman" w:cs="Times New Roman"/>
        </w:rPr>
        <w:t xml:space="preserve">И. </w:t>
      </w:r>
      <w:proofErr w:type="spellStart"/>
      <w:r w:rsidRPr="00361AA4">
        <w:rPr>
          <w:rFonts w:ascii="Times New Roman" w:hAnsi="Times New Roman" w:cs="Times New Roman"/>
        </w:rPr>
        <w:t>Эльконин</w:t>
      </w:r>
      <w:proofErr w:type="spellEnd"/>
      <w:r w:rsidRPr="00361AA4">
        <w:rPr>
          <w:rFonts w:ascii="Times New Roman" w:hAnsi="Times New Roman" w:cs="Times New Roman"/>
        </w:rPr>
        <w:t xml:space="preserve">. Из серии «Стекло»; неизвестный художник. Портрет мальчика; И. Левитан. После дождя; А. Саврасов. Грачи прилетели; Н. </w:t>
      </w:r>
      <w:proofErr w:type="spellStart"/>
      <w:r w:rsidRPr="00361AA4">
        <w:rPr>
          <w:rFonts w:ascii="Times New Roman" w:hAnsi="Times New Roman" w:cs="Times New Roman"/>
        </w:rPr>
        <w:t>Ромадин</w:t>
      </w:r>
      <w:proofErr w:type="spellEnd"/>
      <w:r w:rsidRPr="00361AA4">
        <w:rPr>
          <w:rFonts w:ascii="Times New Roman" w:hAnsi="Times New Roman" w:cs="Times New Roman"/>
        </w:rPr>
        <w:t xml:space="preserve">. Млечный путь; Е. Николаева. Бисер. Рисунок на ситец; К. </w:t>
      </w:r>
      <w:proofErr w:type="spellStart"/>
      <w:r w:rsidRPr="00361AA4">
        <w:rPr>
          <w:rFonts w:ascii="Times New Roman" w:hAnsi="Times New Roman" w:cs="Times New Roman"/>
        </w:rPr>
        <w:t>Юон</w:t>
      </w:r>
      <w:proofErr w:type="spellEnd"/>
      <w:r w:rsidRPr="00361AA4">
        <w:rPr>
          <w:rFonts w:ascii="Times New Roman" w:hAnsi="Times New Roman" w:cs="Times New Roman"/>
        </w:rPr>
        <w:t xml:space="preserve">. Новая планета; К. </w:t>
      </w:r>
      <w:proofErr w:type="spellStart"/>
      <w:r w:rsidRPr="00361AA4">
        <w:rPr>
          <w:rFonts w:ascii="Times New Roman" w:hAnsi="Times New Roman" w:cs="Times New Roman"/>
        </w:rPr>
        <w:t>Юон</w:t>
      </w:r>
      <w:proofErr w:type="spellEnd"/>
      <w:r w:rsidRPr="00361AA4">
        <w:rPr>
          <w:rFonts w:ascii="Times New Roman" w:hAnsi="Times New Roman" w:cs="Times New Roman"/>
        </w:rPr>
        <w:t xml:space="preserve">. Солнечный весенний денек; Е. Зверьков. Последний снег;  Е. Зверьков.  Голубой апрель;  Т. Маврина.  Весна  на Истре; Н. </w:t>
      </w:r>
      <w:proofErr w:type="spellStart"/>
      <w:r w:rsidRPr="00361AA4">
        <w:rPr>
          <w:rFonts w:ascii="Times New Roman" w:hAnsi="Times New Roman" w:cs="Times New Roman"/>
        </w:rPr>
        <w:t>Ромадин</w:t>
      </w:r>
      <w:proofErr w:type="spellEnd"/>
      <w:r w:rsidRPr="00361AA4">
        <w:rPr>
          <w:rFonts w:ascii="Times New Roman" w:hAnsi="Times New Roman" w:cs="Times New Roman"/>
        </w:rPr>
        <w:t xml:space="preserve">. Розовая весна; В. Бакшеев. Голубая весна; А. Васнецов. Новгородский  торг;  Б. Кустодиев. Ярмарка; К. Петров-Водкин. Фантазия; Г. Захаров. Ферапонтово; М. </w:t>
      </w:r>
      <w:proofErr w:type="spellStart"/>
      <w:r w:rsidRPr="00361AA4">
        <w:rPr>
          <w:rFonts w:ascii="Times New Roman" w:hAnsi="Times New Roman" w:cs="Times New Roman"/>
        </w:rPr>
        <w:t>Кагаров</w:t>
      </w:r>
      <w:proofErr w:type="spellEnd"/>
      <w:r w:rsidRPr="00361AA4">
        <w:rPr>
          <w:rFonts w:ascii="Times New Roman" w:hAnsi="Times New Roman" w:cs="Times New Roman"/>
        </w:rPr>
        <w:t>. Текстильщицы.</w:t>
      </w:r>
    </w:p>
    <w:p w:rsidR="00F06778" w:rsidRPr="00361AA4" w:rsidRDefault="00F06778" w:rsidP="00F0677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361AA4">
        <w:rPr>
          <w:rFonts w:ascii="Times New Roman" w:hAnsi="Times New Roman" w:cs="Times New Roman"/>
          <w:i/>
          <w:iCs/>
        </w:rPr>
        <w:t>Произведения народного декоративно-прикладного искусства:</w:t>
      </w:r>
    </w:p>
    <w:p w:rsidR="00F06778" w:rsidRPr="00361AA4" w:rsidRDefault="00F06778" w:rsidP="00F0677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361AA4">
        <w:rPr>
          <w:rFonts w:ascii="Times New Roman" w:hAnsi="Times New Roman" w:cs="Times New Roman"/>
        </w:rPr>
        <w:t>И. Баканов. Пастушок. Палех; Н. Смирнова. Осень. Шкатулка; ювелирные украшения – бармы, самоцветы Урала; дагестанская (</w:t>
      </w:r>
      <w:proofErr w:type="spellStart"/>
      <w:r w:rsidRPr="00361AA4">
        <w:rPr>
          <w:rFonts w:ascii="Times New Roman" w:hAnsi="Times New Roman" w:cs="Times New Roman"/>
        </w:rPr>
        <w:t>Балхар</w:t>
      </w:r>
      <w:proofErr w:type="spellEnd"/>
      <w:r w:rsidRPr="00361AA4">
        <w:rPr>
          <w:rFonts w:ascii="Times New Roman" w:hAnsi="Times New Roman" w:cs="Times New Roman"/>
        </w:rPr>
        <w:t xml:space="preserve">), узбекская керамика; древнегреческие чернофигурные вазы; </w:t>
      </w:r>
      <w:proofErr w:type="spellStart"/>
      <w:r w:rsidRPr="00361AA4">
        <w:rPr>
          <w:rFonts w:ascii="Times New Roman" w:hAnsi="Times New Roman" w:cs="Times New Roman"/>
        </w:rPr>
        <w:t>филимоновские</w:t>
      </w:r>
      <w:proofErr w:type="spellEnd"/>
      <w:r w:rsidRPr="00361AA4">
        <w:rPr>
          <w:rFonts w:ascii="Times New Roman" w:hAnsi="Times New Roman" w:cs="Times New Roman"/>
        </w:rPr>
        <w:t xml:space="preserve"> игрушки; расписные изделия мастеров Хохломы; инкрустированные соломкой шкатулки и пластины кировских и белорусских мастеров; народная керамическая посуда; традиционные ветряки.</w:t>
      </w:r>
    </w:p>
    <w:p w:rsidR="00F06778" w:rsidRPr="00361AA4" w:rsidRDefault="00F06778" w:rsidP="00F0677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361AA4">
        <w:rPr>
          <w:rFonts w:ascii="Times New Roman" w:hAnsi="Times New Roman" w:cs="Times New Roman"/>
        </w:rPr>
        <w:t>Вологодское кружево; Т. Беспалова. Родительский дом. Панно «Городец»; изделия гжельских мастеров – А. Федотова, А. Азаровой, З. Окуловой, Н. Бидак; изделия городецких мастеров; маски народов мира – Япония, Монголия, Северная Америка; народные тканые коврики; половички различных регионов России; щепные птицы мастера А. И. Петухова.</w:t>
      </w:r>
    </w:p>
    <w:p w:rsidR="0040458E" w:rsidRDefault="00F06778" w:rsidP="00474A35">
      <w:pPr>
        <w:pStyle w:val="ParagraphStyle"/>
        <w:ind w:firstLine="360"/>
        <w:jc w:val="both"/>
      </w:pPr>
      <w:r w:rsidRPr="00361AA4">
        <w:rPr>
          <w:rFonts w:ascii="Times New Roman" w:hAnsi="Times New Roman" w:cs="Times New Roman"/>
        </w:rPr>
        <w:t xml:space="preserve">Старинные муравленые изразцы; А. </w:t>
      </w:r>
      <w:proofErr w:type="spellStart"/>
      <w:r w:rsidRPr="00361AA4">
        <w:rPr>
          <w:rFonts w:ascii="Times New Roman" w:hAnsi="Times New Roman" w:cs="Times New Roman"/>
        </w:rPr>
        <w:t>Куландин</w:t>
      </w:r>
      <w:proofErr w:type="spellEnd"/>
      <w:r w:rsidRPr="00361AA4">
        <w:rPr>
          <w:rFonts w:ascii="Times New Roman" w:hAnsi="Times New Roman" w:cs="Times New Roman"/>
        </w:rPr>
        <w:t xml:space="preserve">. Александр Невский. Панно. Финифть; Т. Рукина. Ледовое побоище на Чудском озере. Городец; Т. Рукина. Три богатыря в дозоре. Городец; И. Билибин. Вологодская девушка в праздничном наряде; А. </w:t>
      </w:r>
      <w:proofErr w:type="spellStart"/>
      <w:r w:rsidRPr="00361AA4">
        <w:rPr>
          <w:rFonts w:ascii="Times New Roman" w:hAnsi="Times New Roman" w:cs="Times New Roman"/>
        </w:rPr>
        <w:t>Котухина</w:t>
      </w:r>
      <w:proofErr w:type="spellEnd"/>
      <w:r w:rsidRPr="00361AA4">
        <w:rPr>
          <w:rFonts w:ascii="Times New Roman" w:hAnsi="Times New Roman" w:cs="Times New Roman"/>
        </w:rPr>
        <w:t xml:space="preserve">. Березка. Пластина. Палех; И. Зубков. Сказка о рыбаке и рыбке. Палех; Д. </w:t>
      </w:r>
      <w:proofErr w:type="spellStart"/>
      <w:r w:rsidRPr="00361AA4">
        <w:rPr>
          <w:rFonts w:ascii="Times New Roman" w:hAnsi="Times New Roman" w:cs="Times New Roman"/>
        </w:rPr>
        <w:t>Буторин</w:t>
      </w:r>
      <w:proofErr w:type="spellEnd"/>
      <w:r w:rsidRPr="00361AA4">
        <w:rPr>
          <w:rFonts w:ascii="Times New Roman" w:hAnsi="Times New Roman" w:cs="Times New Roman"/>
        </w:rPr>
        <w:t xml:space="preserve">. У Лукоморья. Палех; А. </w:t>
      </w:r>
      <w:proofErr w:type="spellStart"/>
      <w:r w:rsidRPr="00361AA4">
        <w:rPr>
          <w:rFonts w:ascii="Times New Roman" w:hAnsi="Times New Roman" w:cs="Times New Roman"/>
        </w:rPr>
        <w:t>Котухин</w:t>
      </w:r>
      <w:proofErr w:type="spellEnd"/>
      <w:r w:rsidRPr="00361AA4">
        <w:rPr>
          <w:rFonts w:ascii="Times New Roman" w:hAnsi="Times New Roman" w:cs="Times New Roman"/>
        </w:rPr>
        <w:t xml:space="preserve">. Сказка о царе Салтане... Палех; Н. Голиков. Добрыня. Палех; В. Миронов. Песни России. Палех; М. Грузинский. Катание на тройках. Федоскино; А. </w:t>
      </w:r>
      <w:proofErr w:type="spellStart"/>
      <w:r w:rsidRPr="00361AA4">
        <w:rPr>
          <w:rFonts w:ascii="Times New Roman" w:hAnsi="Times New Roman" w:cs="Times New Roman"/>
        </w:rPr>
        <w:t>Тихов</w:t>
      </w:r>
      <w:proofErr w:type="spellEnd"/>
      <w:r w:rsidRPr="00361AA4">
        <w:rPr>
          <w:rFonts w:ascii="Times New Roman" w:hAnsi="Times New Roman" w:cs="Times New Roman"/>
        </w:rPr>
        <w:t>. Масленица. Плашка. Финифть; старинные расписные саночки. Архангельская область; традиционные лоскутные изделия с орнаментом из квадратов, треугольников; традиционные украшения из бересты.</w:t>
      </w:r>
    </w:p>
    <w:sectPr w:rsidR="0040458E" w:rsidSect="009B388C">
      <w:pgSz w:w="11906" w:h="16838"/>
      <w:pgMar w:top="851" w:right="1418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C9B" w:rsidRDefault="00103C9B">
      <w:pPr>
        <w:spacing w:after="0" w:line="240" w:lineRule="auto"/>
      </w:pPr>
      <w:r>
        <w:separator/>
      </w:r>
    </w:p>
  </w:endnote>
  <w:endnote w:type="continuationSeparator" w:id="1">
    <w:p w:rsidR="00103C9B" w:rsidRDefault="00103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49922"/>
      <w:docPartObj>
        <w:docPartGallery w:val="Page Numbers (Bottom of Page)"/>
        <w:docPartUnique/>
      </w:docPartObj>
    </w:sdtPr>
    <w:sdtContent>
      <w:p w:rsidR="006A3DD0" w:rsidRDefault="005D6A3C">
        <w:pPr>
          <w:pStyle w:val="a8"/>
          <w:jc w:val="center"/>
        </w:pPr>
        <w:r>
          <w:fldChar w:fldCharType="begin"/>
        </w:r>
        <w:r w:rsidR="006A3DD0">
          <w:instrText xml:space="preserve"> PAGE   \* MERGEFORMAT </w:instrText>
        </w:r>
        <w:r>
          <w:fldChar w:fldCharType="separate"/>
        </w:r>
        <w:r w:rsidR="000951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3DD0" w:rsidRDefault="006A3DD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C9B" w:rsidRDefault="00103C9B">
      <w:pPr>
        <w:spacing w:after="0" w:line="240" w:lineRule="auto"/>
      </w:pPr>
      <w:r>
        <w:separator/>
      </w:r>
    </w:p>
  </w:footnote>
  <w:footnote w:type="continuationSeparator" w:id="1">
    <w:p w:rsidR="00103C9B" w:rsidRDefault="00103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1">
    <w:nsid w:val="02592DB0"/>
    <w:multiLevelType w:val="hybridMultilevel"/>
    <w:tmpl w:val="E332906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985684"/>
    <w:multiLevelType w:val="hybridMultilevel"/>
    <w:tmpl w:val="21E0D3B0"/>
    <w:lvl w:ilvl="0" w:tplc="F57E9D5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8E361580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BC2A74"/>
    <w:multiLevelType w:val="hybridMultilevel"/>
    <w:tmpl w:val="B0426BB6"/>
    <w:lvl w:ilvl="0" w:tplc="F57E9D5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F7A99"/>
    <w:multiLevelType w:val="hybridMultilevel"/>
    <w:tmpl w:val="218674CA"/>
    <w:lvl w:ilvl="0" w:tplc="0419000D">
      <w:start w:val="1"/>
      <w:numFmt w:val="bullet"/>
      <w:lvlText w:val=""/>
      <w:lvlJc w:val="left"/>
      <w:pPr>
        <w:ind w:left="18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5">
    <w:nsid w:val="24D95068"/>
    <w:multiLevelType w:val="hybridMultilevel"/>
    <w:tmpl w:val="8794AEE0"/>
    <w:lvl w:ilvl="0" w:tplc="FAC29F9A">
      <w:numFmt w:val="bullet"/>
      <w:lvlText w:val=""/>
      <w:lvlJc w:val="left"/>
      <w:pPr>
        <w:ind w:left="975" w:hanging="61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2675E"/>
    <w:multiLevelType w:val="hybridMultilevel"/>
    <w:tmpl w:val="B7B4F800"/>
    <w:lvl w:ilvl="0" w:tplc="F57E9D5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2B66AD"/>
    <w:multiLevelType w:val="hybridMultilevel"/>
    <w:tmpl w:val="A050AA16"/>
    <w:lvl w:ilvl="0" w:tplc="F57E9D5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973FC"/>
    <w:multiLevelType w:val="hybridMultilevel"/>
    <w:tmpl w:val="D862B6B2"/>
    <w:lvl w:ilvl="0" w:tplc="F57E9D5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9330D"/>
    <w:multiLevelType w:val="hybridMultilevel"/>
    <w:tmpl w:val="87E28330"/>
    <w:lvl w:ilvl="0" w:tplc="F57E9D5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9F4DEF"/>
    <w:multiLevelType w:val="hybridMultilevel"/>
    <w:tmpl w:val="14E044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800103"/>
    <w:multiLevelType w:val="hybridMultilevel"/>
    <w:tmpl w:val="0D361606"/>
    <w:lvl w:ilvl="0" w:tplc="FAC29F9A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857B06"/>
    <w:multiLevelType w:val="hybridMultilevel"/>
    <w:tmpl w:val="CAB05026"/>
    <w:lvl w:ilvl="0" w:tplc="F57E9D5A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B64138"/>
    <w:multiLevelType w:val="hybridMultilevel"/>
    <w:tmpl w:val="92D6A39A"/>
    <w:lvl w:ilvl="0" w:tplc="F57E9D5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7444DA"/>
    <w:multiLevelType w:val="hybridMultilevel"/>
    <w:tmpl w:val="4D006658"/>
    <w:lvl w:ilvl="0" w:tplc="F57E9D5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191DD2"/>
    <w:multiLevelType w:val="hybridMultilevel"/>
    <w:tmpl w:val="743E0A58"/>
    <w:lvl w:ilvl="0" w:tplc="F57E9D5A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67D15C8"/>
    <w:multiLevelType w:val="hybridMultilevel"/>
    <w:tmpl w:val="4FB06D8E"/>
    <w:lvl w:ilvl="0" w:tplc="0419000D">
      <w:start w:val="1"/>
      <w:numFmt w:val="bullet"/>
      <w:lvlText w:val=""/>
      <w:lvlJc w:val="left"/>
      <w:pPr>
        <w:ind w:left="1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17">
    <w:nsid w:val="6D791398"/>
    <w:multiLevelType w:val="hybridMultilevel"/>
    <w:tmpl w:val="ACE2033E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6DC86673"/>
    <w:multiLevelType w:val="hybridMultilevel"/>
    <w:tmpl w:val="8C3A0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17"/>
  </w:num>
  <w:num w:numId="5">
    <w:abstractNumId w:val="1"/>
  </w:num>
  <w:num w:numId="6">
    <w:abstractNumId w:val="2"/>
  </w:num>
  <w:num w:numId="7">
    <w:abstractNumId w:val="6"/>
  </w:num>
  <w:num w:numId="8">
    <w:abstractNumId w:val="18"/>
  </w:num>
  <w:num w:numId="9">
    <w:abstractNumId w:val="10"/>
  </w:num>
  <w:num w:numId="10">
    <w:abstractNumId w:val="5"/>
  </w:num>
  <w:num w:numId="11">
    <w:abstractNumId w:val="11"/>
  </w:num>
  <w:num w:numId="12">
    <w:abstractNumId w:val="15"/>
  </w:num>
  <w:num w:numId="13">
    <w:abstractNumId w:val="12"/>
  </w:num>
  <w:num w:numId="14">
    <w:abstractNumId w:val="9"/>
  </w:num>
  <w:num w:numId="15">
    <w:abstractNumId w:val="13"/>
  </w:num>
  <w:num w:numId="16">
    <w:abstractNumId w:val="3"/>
  </w:num>
  <w:num w:numId="17">
    <w:abstractNumId w:val="8"/>
  </w:num>
  <w:num w:numId="18">
    <w:abstractNumId w:val="14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778"/>
    <w:rsid w:val="0001290C"/>
    <w:rsid w:val="00055C13"/>
    <w:rsid w:val="000951B2"/>
    <w:rsid w:val="000E2DA2"/>
    <w:rsid w:val="00103C9B"/>
    <w:rsid w:val="00156B6B"/>
    <w:rsid w:val="00170D99"/>
    <w:rsid w:val="001715D1"/>
    <w:rsid w:val="00201741"/>
    <w:rsid w:val="002848AD"/>
    <w:rsid w:val="00296DDE"/>
    <w:rsid w:val="00321351"/>
    <w:rsid w:val="00336469"/>
    <w:rsid w:val="0040458E"/>
    <w:rsid w:val="00440A5F"/>
    <w:rsid w:val="00474A35"/>
    <w:rsid w:val="00515F9F"/>
    <w:rsid w:val="00523CBB"/>
    <w:rsid w:val="005D6A3C"/>
    <w:rsid w:val="005E5308"/>
    <w:rsid w:val="00691975"/>
    <w:rsid w:val="006A3DD0"/>
    <w:rsid w:val="006B78C6"/>
    <w:rsid w:val="00765960"/>
    <w:rsid w:val="007A0D82"/>
    <w:rsid w:val="007C3315"/>
    <w:rsid w:val="007E58E2"/>
    <w:rsid w:val="00887A66"/>
    <w:rsid w:val="009226C7"/>
    <w:rsid w:val="009B388C"/>
    <w:rsid w:val="00B03C82"/>
    <w:rsid w:val="00B22579"/>
    <w:rsid w:val="00B46381"/>
    <w:rsid w:val="00B81CA2"/>
    <w:rsid w:val="00BA17A7"/>
    <w:rsid w:val="00BB7030"/>
    <w:rsid w:val="00BE3A2C"/>
    <w:rsid w:val="00BE5D4E"/>
    <w:rsid w:val="00C0579B"/>
    <w:rsid w:val="00C73958"/>
    <w:rsid w:val="00CA0C33"/>
    <w:rsid w:val="00CD7F7C"/>
    <w:rsid w:val="00CE006A"/>
    <w:rsid w:val="00CE2D4C"/>
    <w:rsid w:val="00D61805"/>
    <w:rsid w:val="00DB7562"/>
    <w:rsid w:val="00E46ED1"/>
    <w:rsid w:val="00EB69D9"/>
    <w:rsid w:val="00F06778"/>
    <w:rsid w:val="00F5212E"/>
    <w:rsid w:val="00F86546"/>
    <w:rsid w:val="00FA7745"/>
    <w:rsid w:val="00FC6F2B"/>
    <w:rsid w:val="00FF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7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06778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6778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a3">
    <w:name w:val="No Spacing"/>
    <w:link w:val="a4"/>
    <w:uiPriority w:val="1"/>
    <w:qFormat/>
    <w:rsid w:val="00F06778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customStyle="1" w:styleId="ParagraphStyle">
    <w:name w:val="Paragraph Style"/>
    <w:rsid w:val="00F0677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F06778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0677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06778"/>
  </w:style>
  <w:style w:type="paragraph" w:styleId="a8">
    <w:name w:val="footer"/>
    <w:basedOn w:val="a"/>
    <w:link w:val="a9"/>
    <w:uiPriority w:val="99"/>
    <w:unhideWhenUsed/>
    <w:rsid w:val="00F0677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06778"/>
  </w:style>
  <w:style w:type="paragraph" w:customStyle="1" w:styleId="Default">
    <w:name w:val="Default"/>
    <w:rsid w:val="00F067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F06778"/>
    <w:rPr>
      <w:rFonts w:ascii="Times New Roman" w:eastAsiaTheme="minorEastAsia" w:hAnsi="Times New Roman"/>
      <w:sz w:val="24"/>
      <w:lang w:eastAsia="ru-RU"/>
    </w:rPr>
  </w:style>
  <w:style w:type="paragraph" w:customStyle="1" w:styleId="1">
    <w:name w:val="Без интервала1"/>
    <w:qFormat/>
    <w:rsid w:val="00F067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F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530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7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06778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6778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a3">
    <w:name w:val="No Spacing"/>
    <w:link w:val="a4"/>
    <w:uiPriority w:val="1"/>
    <w:qFormat/>
    <w:rsid w:val="00F06778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customStyle="1" w:styleId="ParagraphStyle">
    <w:name w:val="Paragraph Style"/>
    <w:rsid w:val="00F0677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F06778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0677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06778"/>
  </w:style>
  <w:style w:type="paragraph" w:styleId="a8">
    <w:name w:val="footer"/>
    <w:basedOn w:val="a"/>
    <w:link w:val="a9"/>
    <w:uiPriority w:val="99"/>
    <w:unhideWhenUsed/>
    <w:rsid w:val="00F0677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06778"/>
  </w:style>
  <w:style w:type="paragraph" w:customStyle="1" w:styleId="Default">
    <w:name w:val="Default"/>
    <w:rsid w:val="00F067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F06778"/>
    <w:rPr>
      <w:rFonts w:ascii="Times New Roman" w:eastAsiaTheme="minorEastAsia" w:hAnsi="Times New Roman"/>
      <w:sz w:val="24"/>
      <w:lang w:eastAsia="ru-RU"/>
    </w:rPr>
  </w:style>
  <w:style w:type="paragraph" w:customStyle="1" w:styleId="1">
    <w:name w:val="Без интервала1"/>
    <w:qFormat/>
    <w:rsid w:val="00F067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F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53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achalka.info/about/1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sc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chalka/info/about/19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m-school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746CC-C1BB-430E-BAE9-3F3FA3D1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11</Pages>
  <Words>4468</Words>
  <Characters>25474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учитель№1</dc:creator>
  <cp:lastModifiedBy>Doom</cp:lastModifiedBy>
  <cp:revision>27</cp:revision>
  <cp:lastPrinted>2001-12-31T21:27:00Z</cp:lastPrinted>
  <dcterms:created xsi:type="dcterms:W3CDTF">2016-05-28T06:28:00Z</dcterms:created>
  <dcterms:modified xsi:type="dcterms:W3CDTF">2025-01-25T13:25:00Z</dcterms:modified>
</cp:coreProperties>
</file>