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F9" w:rsidRDefault="00D5049A">
      <w:pPr>
        <w:pStyle w:val="a4"/>
      </w:pPr>
      <w:r>
        <w:rPr>
          <w:color w:val="0D0D0D"/>
        </w:rPr>
        <w:t>Аннотация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рабочей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программе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курса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«Алгебра. 7-9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класс»</w:t>
      </w:r>
    </w:p>
    <w:p w:rsidR="00656AF9" w:rsidRDefault="00656AF9">
      <w:pPr>
        <w:pStyle w:val="a3"/>
        <w:spacing w:before="5"/>
        <w:ind w:left="0"/>
        <w:jc w:val="left"/>
        <w:rPr>
          <w:b/>
          <w:sz w:val="36"/>
        </w:rPr>
      </w:pPr>
    </w:p>
    <w:p w:rsidR="00656AF9" w:rsidRDefault="00D5049A">
      <w:pPr>
        <w:pStyle w:val="a3"/>
        <w:spacing w:line="276" w:lineRule="auto"/>
        <w:ind w:right="115" w:firstLine="425"/>
      </w:pPr>
      <w:r>
        <w:t>Рабочая программа разработана на основе ФГОС ООО-2021 и ФОП ООО-2023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организаций.</w:t>
      </w:r>
      <w:r>
        <w:rPr>
          <w:spacing w:val="19"/>
        </w:rPr>
        <w:t xml:space="preserve"> </w:t>
      </w:r>
      <w:r>
        <w:t>УМК</w:t>
      </w:r>
      <w:r>
        <w:rPr>
          <w:spacing w:val="18"/>
        </w:rPr>
        <w:t xml:space="preserve"> </w:t>
      </w:r>
      <w:r>
        <w:t>Алгебра.</w:t>
      </w:r>
      <w:r>
        <w:rPr>
          <w:spacing w:val="19"/>
        </w:rPr>
        <w:t xml:space="preserve"> </w:t>
      </w:r>
      <w:r>
        <w:t>Макарычев</w:t>
      </w:r>
      <w:r>
        <w:rPr>
          <w:spacing w:val="22"/>
        </w:rPr>
        <w:t xml:space="preserve"> </w:t>
      </w:r>
      <w:r>
        <w:t>Н.Г.</w:t>
      </w:r>
      <w:r>
        <w:rPr>
          <w:spacing w:val="20"/>
        </w:rPr>
        <w:t xml:space="preserve"> </w:t>
      </w:r>
      <w:r>
        <w:t>(7,</w:t>
      </w:r>
      <w:r>
        <w:rPr>
          <w:spacing w:val="32"/>
        </w:rPr>
        <w:t xml:space="preserve"> </w:t>
      </w:r>
      <w:r>
        <w:t>8,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классы)</w:t>
      </w:r>
      <w:r>
        <w:rPr>
          <w:spacing w:val="19"/>
        </w:rPr>
        <w:t xml:space="preserve"> </w:t>
      </w:r>
      <w:r>
        <w:t>2024</w:t>
      </w:r>
      <w:r>
        <w:t>-</w:t>
      </w:r>
    </w:p>
    <w:p w:rsidR="00656AF9" w:rsidRDefault="00D5049A">
      <w:pPr>
        <w:pStyle w:val="a3"/>
        <w:spacing w:line="318" w:lineRule="exact"/>
      </w:pPr>
      <w:r>
        <w:t>2025</w:t>
      </w:r>
      <w:bookmarkStart w:id="0" w:name="_GoBack"/>
      <w:bookmarkEnd w:id="0"/>
      <w:r>
        <w:rPr>
          <w:spacing w:val="-5"/>
        </w:rPr>
        <w:t xml:space="preserve"> </w:t>
      </w:r>
      <w:r>
        <w:t>учебный год.</w:t>
      </w:r>
    </w:p>
    <w:p w:rsidR="00656AF9" w:rsidRDefault="00D5049A">
      <w:pPr>
        <w:pStyle w:val="a3"/>
        <w:spacing w:before="53" w:line="276" w:lineRule="auto"/>
        <w:ind w:right="135" w:firstLine="353"/>
      </w:pPr>
      <w:r>
        <w:t>Рабочая программа по алгебре 7-9 классов для предметной линии учебников Ю.Н.</w:t>
      </w:r>
      <w:r>
        <w:rPr>
          <w:spacing w:val="1"/>
        </w:rPr>
        <w:t xml:space="preserve"> </w:t>
      </w:r>
      <w:r>
        <w:t>Макарычева и др. составлена на основе ФГОС ООО. В программе по алгебре учтены</w:t>
      </w:r>
      <w:r>
        <w:rPr>
          <w:spacing w:val="1"/>
        </w:rPr>
        <w:t xml:space="preserve"> </w:t>
      </w:r>
      <w:r>
        <w:t>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</w:t>
      </w:r>
    </w:p>
    <w:p w:rsidR="00656AF9" w:rsidRDefault="00D5049A">
      <w:pPr>
        <w:pStyle w:val="a3"/>
        <w:spacing w:line="276" w:lineRule="auto"/>
        <w:ind w:right="128" w:firstLine="36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t>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 представлений о происхождении и сущности алгебраиче</w:t>
      </w:r>
      <w:r>
        <w:t>ских 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 роли математического моделирования в научном познании и в практике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обществе.</w:t>
      </w:r>
    </w:p>
    <w:p w:rsidR="00656AF9" w:rsidRDefault="00D5049A">
      <w:pPr>
        <w:pStyle w:val="a3"/>
        <w:spacing w:line="278" w:lineRule="auto"/>
        <w:ind w:right="132" w:firstLine="360"/>
      </w:pP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критичность</w:t>
      </w:r>
      <w:r>
        <w:rPr>
          <w:spacing w:val="7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способность аргументировано обосновывать свои действия и выводы, формул</w:t>
      </w:r>
      <w:r>
        <w:t>ировать</w:t>
      </w:r>
      <w:r>
        <w:rPr>
          <w:spacing w:val="-67"/>
        </w:rPr>
        <w:t xml:space="preserve"> </w:t>
      </w:r>
      <w:r>
        <w:t>утверждения.</w:t>
      </w:r>
    </w:p>
    <w:p w:rsidR="00656AF9" w:rsidRDefault="00D5049A">
      <w:pPr>
        <w:pStyle w:val="a3"/>
        <w:spacing w:line="276" w:lineRule="auto"/>
        <w:ind w:right="135" w:firstLine="360"/>
      </w:pP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2"/>
        </w:rPr>
        <w:t xml:space="preserve"> </w:t>
      </w:r>
      <w:r>
        <w:t>абстрагирование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аналогию.</w:t>
      </w:r>
    </w:p>
    <w:p w:rsidR="00656AF9" w:rsidRDefault="00D5049A">
      <w:pPr>
        <w:pStyle w:val="a3"/>
        <w:spacing w:line="276" w:lineRule="auto"/>
        <w:ind w:right="124" w:firstLine="360"/>
      </w:pPr>
      <w:r>
        <w:t>ОСНОВНЫЕ ЛИНИИ КУРСА. В структуре программы учебного курса 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51"/>
        </w:rPr>
        <w:t xml:space="preserve"> </w:t>
      </w:r>
      <w:r>
        <w:t>линии:</w:t>
      </w:r>
      <w:r>
        <w:rPr>
          <w:spacing w:val="47"/>
        </w:rPr>
        <w:t xml:space="preserve"> </w:t>
      </w:r>
      <w:r>
        <w:t>«Числа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вычисления»,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1"/>
        </w:rPr>
        <w:t xml:space="preserve"> </w:t>
      </w:r>
      <w:r>
        <w:t>выражения»,</w:t>
      </w:r>
    </w:p>
    <w:p w:rsidR="00656AF9" w:rsidRDefault="00D5049A">
      <w:pPr>
        <w:pStyle w:val="a3"/>
        <w:spacing w:line="273" w:lineRule="auto"/>
        <w:ind w:right="124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линиями.</w:t>
      </w:r>
    </w:p>
    <w:p w:rsidR="00656AF9" w:rsidRDefault="00D5049A">
      <w:pPr>
        <w:pStyle w:val="a3"/>
        <w:spacing w:line="276" w:lineRule="auto"/>
        <w:ind w:right="125" w:firstLine="425"/>
      </w:pP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 интегрированный характер. Содержание линии «Числа и вычисления» 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</w:t>
      </w:r>
      <w:r>
        <w:t>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связано с рациональными и иррациональными числами, формированием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отнесен</w:t>
      </w:r>
      <w:r>
        <w:t>о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656AF9" w:rsidRDefault="00656AF9">
      <w:pPr>
        <w:spacing w:line="276" w:lineRule="auto"/>
        <w:sectPr w:rsidR="00656AF9">
          <w:type w:val="continuous"/>
          <w:pgSz w:w="11910" w:h="16850"/>
          <w:pgMar w:top="500" w:right="580" w:bottom="280" w:left="740" w:header="720" w:footer="720" w:gutter="0"/>
          <w:cols w:space="720"/>
        </w:sectPr>
      </w:pPr>
    </w:p>
    <w:p w:rsidR="00656AF9" w:rsidRDefault="00D5049A">
      <w:pPr>
        <w:pStyle w:val="a3"/>
        <w:spacing w:before="59"/>
      </w:pPr>
      <w:r>
        <w:lastRenderedPageBreak/>
        <w:t>Содержание</w:t>
      </w:r>
      <w:r>
        <w:rPr>
          <w:spacing w:val="120"/>
        </w:rPr>
        <w:t xml:space="preserve"> </w:t>
      </w:r>
      <w:r>
        <w:t xml:space="preserve">двух  </w:t>
      </w:r>
      <w:r>
        <w:rPr>
          <w:spacing w:val="46"/>
        </w:rPr>
        <w:t xml:space="preserve"> </w:t>
      </w:r>
      <w:r>
        <w:t xml:space="preserve">алгебраических  </w:t>
      </w:r>
      <w:r>
        <w:rPr>
          <w:spacing w:val="54"/>
        </w:rPr>
        <w:t xml:space="preserve"> </w:t>
      </w:r>
      <w:r>
        <w:t xml:space="preserve">линий  </w:t>
      </w:r>
      <w:r>
        <w:rPr>
          <w:spacing w:val="60"/>
        </w:rPr>
        <w:t xml:space="preserve"> </w:t>
      </w:r>
      <w:r>
        <w:t>–</w:t>
      </w:r>
      <w:proofErr w:type="gramStart"/>
      <w:r>
        <w:t xml:space="preserve">  </w:t>
      </w:r>
      <w:r>
        <w:rPr>
          <w:spacing w:val="54"/>
        </w:rPr>
        <w:t xml:space="preserve"> </w:t>
      </w:r>
      <w:r>
        <w:t>«</w:t>
      </w:r>
      <w:proofErr w:type="gramEnd"/>
      <w:r>
        <w:t xml:space="preserve">Алгебраические  </w:t>
      </w:r>
      <w:r>
        <w:rPr>
          <w:spacing w:val="49"/>
        </w:rPr>
        <w:t xml:space="preserve"> </w:t>
      </w:r>
      <w:r>
        <w:t xml:space="preserve">выражения»  </w:t>
      </w:r>
      <w:r>
        <w:rPr>
          <w:spacing w:val="48"/>
        </w:rPr>
        <w:t xml:space="preserve"> </w:t>
      </w:r>
      <w:r>
        <w:t>и</w:t>
      </w:r>
    </w:p>
    <w:p w:rsidR="00656AF9" w:rsidRDefault="00D5049A">
      <w:pPr>
        <w:pStyle w:val="a3"/>
        <w:spacing w:before="45" w:line="276" w:lineRule="auto"/>
        <w:ind w:right="137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 аппарата, необходимого для решения задач математики, 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задач.</w:t>
      </w:r>
    </w:p>
    <w:p w:rsidR="00656AF9" w:rsidRDefault="00D5049A">
      <w:pPr>
        <w:pStyle w:val="a3"/>
        <w:spacing w:line="276" w:lineRule="auto"/>
        <w:ind w:right="130" w:firstLine="360"/>
      </w:pPr>
      <w:r>
        <w:t>В задачи обучения алгебре входят также дальнейшее развитие 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</w:t>
      </w:r>
      <w:r>
        <w:t>орматики,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 навыками дедуктивных рассуждений. Преобразование символьных форм</w:t>
      </w:r>
      <w:r>
        <w:rPr>
          <w:spacing w:val="1"/>
        </w:rPr>
        <w:t xml:space="preserve"> </w:t>
      </w:r>
      <w:r>
        <w:t>способствует развитию воображения, способностей к математическому творчеству.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</w:t>
      </w:r>
      <w:r>
        <w:t>циях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и исследования разнообразных процессов и явлений в природе и 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выразительные средства языка математики – словесные, 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цивилизации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656AF9" w:rsidRDefault="00D5049A">
      <w:pPr>
        <w:pStyle w:val="a3"/>
        <w:spacing w:before="3"/>
        <w:ind w:left="390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 ПЛАНЕ.</w:t>
      </w:r>
    </w:p>
    <w:p w:rsidR="00656AF9" w:rsidRDefault="00D5049A">
      <w:pPr>
        <w:pStyle w:val="a3"/>
        <w:spacing w:before="52" w:line="273" w:lineRule="auto"/>
        <w:ind w:right="140" w:firstLine="36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</w:t>
      </w:r>
      <w:r>
        <w:t>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3"/>
        </w:rPr>
        <w:t xml:space="preserve"> </w:t>
      </w:r>
      <w:r>
        <w:t>«Числа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вычисления»,</w:t>
      </w:r>
    </w:p>
    <w:p w:rsidR="00656AF9" w:rsidRDefault="00D5049A">
      <w:pPr>
        <w:pStyle w:val="a3"/>
        <w:spacing w:before="1" w:line="278" w:lineRule="auto"/>
        <w:ind w:right="117"/>
      </w:pPr>
      <w:r>
        <w:t>«Алгебраические выражения», «Уравнения и неравенства», «Функции». На 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306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неделю), в 8 классе – 102 часа (3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656AF9" w:rsidRDefault="00D5049A">
      <w:pPr>
        <w:pStyle w:val="a3"/>
        <w:spacing w:line="278" w:lineRule="auto"/>
        <w:ind w:right="136" w:firstLine="288"/>
      </w:pP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 ОБЕСПЕЧЕНИЯ РЕАЛИЗАЦИИ</w:t>
      </w:r>
      <w:r>
        <w:rPr>
          <w:spacing w:val="-1"/>
        </w:rPr>
        <w:t xml:space="preserve"> </w:t>
      </w:r>
      <w:r>
        <w:t>ПРОГРАММЫ</w:t>
      </w:r>
    </w:p>
    <w:p w:rsidR="00656AF9" w:rsidRDefault="00D5049A">
      <w:pPr>
        <w:pStyle w:val="a5"/>
        <w:numPr>
          <w:ilvl w:val="0"/>
          <w:numId w:val="1"/>
        </w:numPr>
        <w:tabs>
          <w:tab w:val="left" w:pos="498"/>
        </w:tabs>
        <w:spacing w:before="0" w:line="273" w:lineRule="auto"/>
        <w:ind w:firstLine="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27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24"/>
          <w:sz w:val="28"/>
        </w:rPr>
        <w:t xml:space="preserve"> </w:t>
      </w:r>
      <w:r>
        <w:rPr>
          <w:sz w:val="28"/>
        </w:rPr>
        <w:t>7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</w:t>
      </w:r>
      <w:r>
        <w:rPr>
          <w:spacing w:val="2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33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7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33"/>
          <w:sz w:val="28"/>
        </w:rPr>
        <w:t xml:space="preserve"> </w:t>
      </w:r>
      <w:r>
        <w:rPr>
          <w:sz w:val="28"/>
        </w:rPr>
        <w:t>Ю.Н.</w:t>
      </w:r>
      <w:r>
        <w:rPr>
          <w:spacing w:val="27"/>
          <w:sz w:val="28"/>
        </w:rPr>
        <w:t xml:space="preserve"> </w:t>
      </w:r>
      <w:r>
        <w:rPr>
          <w:sz w:val="28"/>
        </w:rPr>
        <w:t>Макарычев,</w:t>
      </w:r>
      <w:r>
        <w:rPr>
          <w:spacing w:val="34"/>
          <w:sz w:val="28"/>
        </w:rPr>
        <w:t xml:space="preserve"> </w:t>
      </w:r>
      <w:r>
        <w:rPr>
          <w:sz w:val="28"/>
        </w:rPr>
        <w:t>Н.Г.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К.</w:t>
      </w:r>
      <w:r>
        <w:rPr>
          <w:spacing w:val="48"/>
          <w:sz w:val="28"/>
        </w:rPr>
        <w:t xml:space="preserve"> </w:t>
      </w:r>
      <w:r>
        <w:rPr>
          <w:sz w:val="28"/>
        </w:rPr>
        <w:t>И.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С.В.</w:t>
      </w:r>
      <w:r>
        <w:rPr>
          <w:spacing w:val="48"/>
          <w:sz w:val="28"/>
        </w:rPr>
        <w:t xml:space="preserve"> </w:t>
      </w:r>
      <w:r>
        <w:rPr>
          <w:sz w:val="28"/>
        </w:rPr>
        <w:t>Суворова</w:t>
      </w:r>
      <w:r>
        <w:rPr>
          <w:spacing w:val="45"/>
          <w:sz w:val="28"/>
        </w:rPr>
        <w:t xml:space="preserve"> </w:t>
      </w:r>
      <w:r>
        <w:rPr>
          <w:sz w:val="28"/>
        </w:rPr>
        <w:t>под</w:t>
      </w:r>
      <w:r>
        <w:rPr>
          <w:spacing w:val="5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47"/>
          <w:sz w:val="28"/>
        </w:rPr>
        <w:t xml:space="preserve"> </w:t>
      </w:r>
      <w:r>
        <w:rPr>
          <w:sz w:val="28"/>
        </w:rPr>
        <w:t>С.А.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Москва</w:t>
      </w:r>
    </w:p>
    <w:p w:rsidR="00656AF9" w:rsidRDefault="00D5049A">
      <w:pPr>
        <w:pStyle w:val="a3"/>
        <w:jc w:val="left"/>
      </w:pPr>
      <w:r>
        <w:t>«Просвещение»</w:t>
      </w:r>
      <w:r>
        <w:rPr>
          <w:spacing w:val="-5"/>
        </w:rPr>
        <w:t xml:space="preserve"> </w:t>
      </w:r>
      <w:r>
        <w:t>2023.</w:t>
      </w:r>
    </w:p>
    <w:p w:rsidR="00656AF9" w:rsidRDefault="00D5049A">
      <w:pPr>
        <w:pStyle w:val="a5"/>
        <w:numPr>
          <w:ilvl w:val="0"/>
          <w:numId w:val="1"/>
        </w:numPr>
        <w:tabs>
          <w:tab w:val="left" w:pos="556"/>
        </w:tabs>
        <w:spacing w:before="38" w:line="278" w:lineRule="auto"/>
        <w:ind w:right="136" w:firstLine="72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19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7"/>
          <w:sz w:val="28"/>
        </w:rPr>
        <w:t xml:space="preserve"> </w:t>
      </w:r>
      <w:r>
        <w:rPr>
          <w:sz w:val="28"/>
        </w:rPr>
        <w:t>8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</w:t>
      </w:r>
      <w:r>
        <w:rPr>
          <w:spacing w:val="17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0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26"/>
          <w:sz w:val="28"/>
        </w:rPr>
        <w:t xml:space="preserve"> </w:t>
      </w:r>
      <w:r>
        <w:rPr>
          <w:sz w:val="28"/>
        </w:rPr>
        <w:t>Ю.Н.</w:t>
      </w:r>
      <w:r>
        <w:rPr>
          <w:spacing w:val="20"/>
          <w:sz w:val="28"/>
        </w:rPr>
        <w:t xml:space="preserve"> </w:t>
      </w:r>
      <w:r>
        <w:rPr>
          <w:sz w:val="28"/>
        </w:rPr>
        <w:t>Макарычев,</w:t>
      </w:r>
      <w:r>
        <w:rPr>
          <w:spacing w:val="26"/>
          <w:sz w:val="28"/>
        </w:rPr>
        <w:t xml:space="preserve"> </w:t>
      </w:r>
      <w:r>
        <w:rPr>
          <w:sz w:val="28"/>
        </w:rPr>
        <w:t>Н.Г.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К.</w:t>
      </w:r>
      <w:r>
        <w:rPr>
          <w:spacing w:val="49"/>
          <w:sz w:val="28"/>
        </w:rPr>
        <w:t xml:space="preserve"> </w:t>
      </w:r>
      <w:r>
        <w:rPr>
          <w:sz w:val="28"/>
        </w:rPr>
        <w:t>И.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С.В.</w:t>
      </w:r>
      <w:r>
        <w:rPr>
          <w:spacing w:val="49"/>
          <w:sz w:val="28"/>
        </w:rPr>
        <w:t xml:space="preserve"> </w:t>
      </w:r>
      <w:r>
        <w:rPr>
          <w:sz w:val="28"/>
        </w:rPr>
        <w:t>Суворова</w:t>
      </w:r>
      <w:r>
        <w:rPr>
          <w:spacing w:val="46"/>
          <w:sz w:val="28"/>
        </w:rPr>
        <w:t xml:space="preserve"> </w:t>
      </w:r>
      <w:r>
        <w:rPr>
          <w:sz w:val="28"/>
        </w:rPr>
        <w:t>под</w:t>
      </w:r>
      <w:r>
        <w:rPr>
          <w:spacing w:val="5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48"/>
          <w:sz w:val="28"/>
        </w:rPr>
        <w:t xml:space="preserve"> </w:t>
      </w:r>
      <w:r>
        <w:rPr>
          <w:sz w:val="28"/>
        </w:rPr>
        <w:t>С.А.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z w:val="28"/>
        </w:rPr>
        <w:t>.</w:t>
      </w:r>
      <w:r>
        <w:rPr>
          <w:spacing w:val="50"/>
          <w:sz w:val="28"/>
        </w:rPr>
        <w:t xml:space="preserve"> </w:t>
      </w:r>
      <w:r>
        <w:rPr>
          <w:sz w:val="28"/>
        </w:rPr>
        <w:t>Москва</w:t>
      </w:r>
    </w:p>
    <w:p w:rsidR="00656AF9" w:rsidRDefault="00D5049A">
      <w:pPr>
        <w:pStyle w:val="a3"/>
        <w:spacing w:line="317" w:lineRule="exact"/>
        <w:jc w:val="left"/>
      </w:pPr>
      <w:r>
        <w:t>«Просвещение».</w:t>
      </w:r>
    </w:p>
    <w:p w:rsidR="00656AF9" w:rsidRDefault="00D5049A">
      <w:pPr>
        <w:pStyle w:val="a5"/>
        <w:numPr>
          <w:ilvl w:val="0"/>
          <w:numId w:val="1"/>
        </w:numPr>
        <w:tabs>
          <w:tab w:val="left" w:pos="498"/>
        </w:tabs>
        <w:spacing w:line="273" w:lineRule="auto"/>
        <w:ind w:right="142" w:firstLine="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26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23"/>
          <w:sz w:val="28"/>
        </w:rPr>
        <w:t xml:space="preserve"> </w:t>
      </w:r>
      <w:r>
        <w:rPr>
          <w:sz w:val="28"/>
        </w:rPr>
        <w:t>9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</w:t>
      </w:r>
      <w:r>
        <w:rPr>
          <w:spacing w:val="2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33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26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33"/>
          <w:sz w:val="28"/>
        </w:rPr>
        <w:t xml:space="preserve"> </w:t>
      </w:r>
      <w:r>
        <w:rPr>
          <w:sz w:val="28"/>
        </w:rPr>
        <w:t>Ю.Н.</w:t>
      </w:r>
      <w:r>
        <w:rPr>
          <w:spacing w:val="26"/>
          <w:sz w:val="28"/>
        </w:rPr>
        <w:t xml:space="preserve"> </w:t>
      </w:r>
      <w:r>
        <w:rPr>
          <w:sz w:val="28"/>
        </w:rPr>
        <w:t>Макарычев,</w:t>
      </w:r>
      <w:r>
        <w:rPr>
          <w:spacing w:val="34"/>
          <w:sz w:val="28"/>
        </w:rPr>
        <w:t xml:space="preserve"> </w:t>
      </w:r>
      <w:r>
        <w:rPr>
          <w:sz w:val="28"/>
        </w:rPr>
        <w:t>Н.Г.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К.</w:t>
      </w:r>
      <w:r>
        <w:rPr>
          <w:spacing w:val="48"/>
          <w:sz w:val="28"/>
        </w:rPr>
        <w:t xml:space="preserve"> </w:t>
      </w:r>
      <w:r>
        <w:rPr>
          <w:sz w:val="28"/>
        </w:rPr>
        <w:t>И.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С.В.</w:t>
      </w:r>
      <w:r>
        <w:rPr>
          <w:spacing w:val="48"/>
          <w:sz w:val="28"/>
        </w:rPr>
        <w:t xml:space="preserve"> </w:t>
      </w:r>
      <w:r>
        <w:rPr>
          <w:sz w:val="28"/>
        </w:rPr>
        <w:t>Суворова</w:t>
      </w:r>
      <w:r>
        <w:rPr>
          <w:spacing w:val="45"/>
          <w:sz w:val="28"/>
        </w:rPr>
        <w:t xml:space="preserve"> </w:t>
      </w:r>
      <w:r>
        <w:rPr>
          <w:sz w:val="28"/>
        </w:rPr>
        <w:t>под</w:t>
      </w:r>
      <w:r>
        <w:rPr>
          <w:spacing w:val="5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47"/>
          <w:sz w:val="28"/>
        </w:rPr>
        <w:t xml:space="preserve"> </w:t>
      </w:r>
      <w:r>
        <w:rPr>
          <w:sz w:val="28"/>
        </w:rPr>
        <w:t>С.А.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Москва</w:t>
      </w:r>
    </w:p>
    <w:p w:rsidR="00656AF9" w:rsidRDefault="00D5049A">
      <w:pPr>
        <w:pStyle w:val="a3"/>
        <w:jc w:val="left"/>
      </w:pPr>
      <w:r>
        <w:t>«Просвещение».</w:t>
      </w:r>
    </w:p>
    <w:p w:rsidR="00656AF9" w:rsidRDefault="00D5049A">
      <w:pPr>
        <w:pStyle w:val="a5"/>
        <w:numPr>
          <w:ilvl w:val="0"/>
          <w:numId w:val="1"/>
        </w:numPr>
        <w:tabs>
          <w:tab w:val="left" w:pos="592"/>
        </w:tabs>
        <w:spacing w:line="276" w:lineRule="auto"/>
        <w:ind w:right="138" w:firstLine="72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Макарычева, Н. Г.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, К. И. </w:t>
      </w:r>
      <w:proofErr w:type="spellStart"/>
      <w:r>
        <w:rPr>
          <w:sz w:val="28"/>
        </w:rPr>
        <w:t>Нешкова</w:t>
      </w:r>
      <w:proofErr w:type="spellEnd"/>
      <w:r>
        <w:rPr>
          <w:sz w:val="28"/>
        </w:rPr>
        <w:t xml:space="preserve"> и др. Математика АЛГЕБРА 7―9 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издание.</w:t>
      </w:r>
    </w:p>
    <w:sectPr w:rsidR="00656AF9">
      <w:pgSz w:w="11910" w:h="16850"/>
      <w:pgMar w:top="50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74593"/>
    <w:multiLevelType w:val="hybridMultilevel"/>
    <w:tmpl w:val="9378E9E6"/>
    <w:lvl w:ilvl="0" w:tplc="9C3639FE">
      <w:start w:val="1"/>
      <w:numFmt w:val="decimal"/>
      <w:lvlText w:val="%1."/>
      <w:lvlJc w:val="left"/>
      <w:pPr>
        <w:ind w:left="110" w:hanging="3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0E8370">
      <w:numFmt w:val="bullet"/>
      <w:lvlText w:val="•"/>
      <w:lvlJc w:val="left"/>
      <w:pPr>
        <w:ind w:left="1166" w:hanging="388"/>
      </w:pPr>
      <w:rPr>
        <w:rFonts w:hint="default"/>
        <w:lang w:val="ru-RU" w:eastAsia="en-US" w:bidi="ar-SA"/>
      </w:rPr>
    </w:lvl>
    <w:lvl w:ilvl="2" w:tplc="FD2E781A">
      <w:numFmt w:val="bullet"/>
      <w:lvlText w:val="•"/>
      <w:lvlJc w:val="left"/>
      <w:pPr>
        <w:ind w:left="2213" w:hanging="388"/>
      </w:pPr>
      <w:rPr>
        <w:rFonts w:hint="default"/>
        <w:lang w:val="ru-RU" w:eastAsia="en-US" w:bidi="ar-SA"/>
      </w:rPr>
    </w:lvl>
    <w:lvl w:ilvl="3" w:tplc="041611CC">
      <w:numFmt w:val="bullet"/>
      <w:lvlText w:val="•"/>
      <w:lvlJc w:val="left"/>
      <w:pPr>
        <w:ind w:left="3260" w:hanging="388"/>
      </w:pPr>
      <w:rPr>
        <w:rFonts w:hint="default"/>
        <w:lang w:val="ru-RU" w:eastAsia="en-US" w:bidi="ar-SA"/>
      </w:rPr>
    </w:lvl>
    <w:lvl w:ilvl="4" w:tplc="04DAA284">
      <w:numFmt w:val="bullet"/>
      <w:lvlText w:val="•"/>
      <w:lvlJc w:val="left"/>
      <w:pPr>
        <w:ind w:left="4307" w:hanging="388"/>
      </w:pPr>
      <w:rPr>
        <w:rFonts w:hint="default"/>
        <w:lang w:val="ru-RU" w:eastAsia="en-US" w:bidi="ar-SA"/>
      </w:rPr>
    </w:lvl>
    <w:lvl w:ilvl="5" w:tplc="135ACE1A">
      <w:numFmt w:val="bullet"/>
      <w:lvlText w:val="•"/>
      <w:lvlJc w:val="left"/>
      <w:pPr>
        <w:ind w:left="5354" w:hanging="388"/>
      </w:pPr>
      <w:rPr>
        <w:rFonts w:hint="default"/>
        <w:lang w:val="ru-RU" w:eastAsia="en-US" w:bidi="ar-SA"/>
      </w:rPr>
    </w:lvl>
    <w:lvl w:ilvl="6" w:tplc="387E9490">
      <w:numFmt w:val="bullet"/>
      <w:lvlText w:val="•"/>
      <w:lvlJc w:val="left"/>
      <w:pPr>
        <w:ind w:left="6401" w:hanging="388"/>
      </w:pPr>
      <w:rPr>
        <w:rFonts w:hint="default"/>
        <w:lang w:val="ru-RU" w:eastAsia="en-US" w:bidi="ar-SA"/>
      </w:rPr>
    </w:lvl>
    <w:lvl w:ilvl="7" w:tplc="C0340B50">
      <w:numFmt w:val="bullet"/>
      <w:lvlText w:val="•"/>
      <w:lvlJc w:val="left"/>
      <w:pPr>
        <w:ind w:left="7448" w:hanging="388"/>
      </w:pPr>
      <w:rPr>
        <w:rFonts w:hint="default"/>
        <w:lang w:val="ru-RU" w:eastAsia="en-US" w:bidi="ar-SA"/>
      </w:rPr>
    </w:lvl>
    <w:lvl w:ilvl="8" w:tplc="5C300EEC">
      <w:numFmt w:val="bullet"/>
      <w:lvlText w:val="•"/>
      <w:lvlJc w:val="left"/>
      <w:pPr>
        <w:ind w:left="8495" w:hanging="3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6AF9"/>
    <w:rsid w:val="00656AF9"/>
    <w:rsid w:val="00D5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290F"/>
  <w15:docId w15:val="{98E58050-0870-4073-B37F-E99419AB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8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3"/>
      <w:ind w:left="110" w:right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>HP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Забаева</cp:lastModifiedBy>
  <cp:revision>2</cp:revision>
  <dcterms:created xsi:type="dcterms:W3CDTF">2024-09-30T19:24:00Z</dcterms:created>
  <dcterms:modified xsi:type="dcterms:W3CDTF">2024-09-30T19:26:00Z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