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D" w:rsidRDefault="002502DD" w:rsidP="002502DD">
      <w:pPr>
        <w:spacing w:before="64" w:line="276" w:lineRule="auto"/>
        <w:ind w:left="1476" w:right="1484"/>
        <w:jc w:val="center"/>
        <w:rPr>
          <w:b/>
          <w:sz w:val="28"/>
        </w:rPr>
      </w:pPr>
      <w:r>
        <w:rPr>
          <w:b/>
          <w:spacing w:val="-2"/>
          <w:sz w:val="28"/>
        </w:rPr>
        <w:t>Аннотация</w:t>
      </w:r>
    </w:p>
    <w:p w:rsidR="002502DD" w:rsidRDefault="002502DD" w:rsidP="002502DD">
      <w:pPr>
        <w:spacing w:before="47" w:line="276" w:lineRule="auto"/>
        <w:ind w:left="1477" w:right="1484"/>
        <w:jc w:val="center"/>
        <w:rPr>
          <w:b/>
          <w:spacing w:val="-5"/>
          <w:sz w:val="28"/>
        </w:rPr>
      </w:pPr>
      <w:r>
        <w:rPr>
          <w:b/>
          <w:sz w:val="28"/>
        </w:rPr>
        <w:t>к рабочей программе</w:t>
      </w:r>
    </w:p>
    <w:p w:rsidR="002502DD" w:rsidRDefault="002502DD" w:rsidP="002502DD">
      <w:pPr>
        <w:spacing w:before="47" w:line="276" w:lineRule="auto"/>
        <w:ind w:left="1477" w:right="1484"/>
        <w:jc w:val="center"/>
        <w:rPr>
          <w:b/>
          <w:sz w:val="28"/>
        </w:rPr>
      </w:pPr>
      <w:r>
        <w:rPr>
          <w:b/>
          <w:sz w:val="28"/>
        </w:rPr>
        <w:t xml:space="preserve">учебного предмета «Русский язык» </w:t>
      </w:r>
    </w:p>
    <w:p w:rsidR="002502DD" w:rsidRDefault="002502DD" w:rsidP="002502DD">
      <w:pPr>
        <w:spacing w:before="48" w:line="276" w:lineRule="auto"/>
        <w:ind w:left="3276" w:right="3283"/>
        <w:jc w:val="center"/>
        <w:rPr>
          <w:b/>
          <w:sz w:val="28"/>
        </w:rPr>
      </w:pPr>
      <w:r>
        <w:rPr>
          <w:b/>
          <w:sz w:val="28"/>
        </w:rPr>
        <w:t>1-4 классы</w:t>
      </w:r>
    </w:p>
    <w:p w:rsidR="002502DD" w:rsidRDefault="002502DD" w:rsidP="002502DD">
      <w:pPr>
        <w:spacing w:before="48" w:line="276" w:lineRule="auto"/>
        <w:ind w:left="3276" w:right="3283"/>
        <w:jc w:val="center"/>
        <w:rPr>
          <w:b/>
          <w:sz w:val="28"/>
        </w:rPr>
      </w:pPr>
    </w:p>
    <w:p w:rsidR="002502DD" w:rsidRPr="00305A37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</w:t>
      </w:r>
      <w:r>
        <w:rPr>
          <w:sz w:val="24"/>
          <w:szCs w:val="24"/>
        </w:rPr>
        <w:t xml:space="preserve">  о</w:t>
      </w:r>
      <w:r w:rsidRPr="00305A37">
        <w:rPr>
          <w:sz w:val="24"/>
          <w:szCs w:val="24"/>
        </w:rPr>
        <w:t xml:space="preserve">бразования ФГОС НОО, а также 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ориентирована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целевые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приоритеты,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сформулированные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 xml:space="preserve">федеральной рабочей программе воспитания и авторской </w:t>
      </w:r>
      <w:r w:rsidRPr="00822FAD">
        <w:rPr>
          <w:sz w:val="24"/>
          <w:szCs w:val="24"/>
        </w:rPr>
        <w:t>программы «Русский язык» В.П.</w:t>
      </w:r>
      <w:r>
        <w:rPr>
          <w:sz w:val="24"/>
          <w:szCs w:val="24"/>
        </w:rPr>
        <w:t xml:space="preserve"> </w:t>
      </w:r>
      <w:proofErr w:type="spellStart"/>
      <w:r w:rsidRPr="00822FAD">
        <w:rPr>
          <w:sz w:val="24"/>
          <w:szCs w:val="24"/>
        </w:rPr>
        <w:t>Канакиной</w:t>
      </w:r>
      <w:proofErr w:type="spellEnd"/>
      <w:r w:rsidRPr="00822FAD">
        <w:rPr>
          <w:sz w:val="24"/>
          <w:szCs w:val="24"/>
        </w:rPr>
        <w:t>, В.Г.</w:t>
      </w:r>
      <w:r>
        <w:rPr>
          <w:sz w:val="24"/>
          <w:szCs w:val="24"/>
        </w:rPr>
        <w:t xml:space="preserve"> </w:t>
      </w:r>
      <w:r w:rsidRPr="00822FAD">
        <w:rPr>
          <w:sz w:val="24"/>
          <w:szCs w:val="24"/>
        </w:rPr>
        <w:t>Горецкого, М.В.</w:t>
      </w:r>
      <w:r>
        <w:rPr>
          <w:sz w:val="24"/>
          <w:szCs w:val="24"/>
        </w:rPr>
        <w:t xml:space="preserve"> </w:t>
      </w:r>
      <w:proofErr w:type="spellStart"/>
      <w:r w:rsidRPr="00822FAD">
        <w:rPr>
          <w:sz w:val="24"/>
          <w:szCs w:val="24"/>
        </w:rPr>
        <w:t>Бойкина</w:t>
      </w:r>
      <w:proofErr w:type="spellEnd"/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05A37">
        <w:rPr>
          <w:spacing w:val="-5"/>
          <w:sz w:val="24"/>
          <w:szCs w:val="24"/>
        </w:rPr>
        <w:t>др.</w:t>
      </w:r>
    </w:p>
    <w:p w:rsidR="002502DD" w:rsidRPr="00305A37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>Содержание учебного предмета направлено на формирование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функциональной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грамотности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коммуникативной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компетентности,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основ умения учиться и способности к организации своей деятельности.</w:t>
      </w:r>
    </w:p>
    <w:p w:rsidR="002502DD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2502DD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>-система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языка: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лексика,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фонетика и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орфоэпия,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графика,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слова,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грамматика;</w:t>
      </w:r>
      <w:r>
        <w:rPr>
          <w:sz w:val="24"/>
          <w:szCs w:val="24"/>
        </w:rPr>
        <w:t xml:space="preserve"> </w:t>
      </w:r>
    </w:p>
    <w:p w:rsidR="002502DD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>-орфография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05A37">
        <w:rPr>
          <w:sz w:val="24"/>
          <w:szCs w:val="24"/>
        </w:rPr>
        <w:t>пунктуация;</w:t>
      </w:r>
    </w:p>
    <w:p w:rsidR="002502DD" w:rsidRPr="00305A37" w:rsidRDefault="002502DD" w:rsidP="002502DD">
      <w:pPr>
        <w:pStyle w:val="a3"/>
        <w:spacing w:line="276" w:lineRule="auto"/>
        <w:ind w:firstLine="466"/>
        <w:jc w:val="both"/>
        <w:rPr>
          <w:sz w:val="24"/>
          <w:szCs w:val="24"/>
        </w:rPr>
      </w:pPr>
      <w:r w:rsidRPr="00305A37">
        <w:rPr>
          <w:sz w:val="24"/>
          <w:szCs w:val="24"/>
        </w:rPr>
        <w:t>- развитие речи.</w:t>
      </w:r>
    </w:p>
    <w:p w:rsidR="002502DD" w:rsidRPr="00305A37" w:rsidRDefault="002502DD" w:rsidP="002502DD">
      <w:pPr>
        <w:pStyle w:val="a3"/>
        <w:spacing w:line="276" w:lineRule="auto"/>
        <w:ind w:firstLine="466"/>
        <w:rPr>
          <w:sz w:val="24"/>
          <w:szCs w:val="24"/>
        </w:rPr>
      </w:pPr>
      <w:r w:rsidRPr="00305A37">
        <w:rPr>
          <w:sz w:val="24"/>
          <w:szCs w:val="24"/>
        </w:rPr>
        <w:t>На изучение русского языка в начальной школе выделяется 675 часов: в 1 классе 5 часов в неделю, всего 165 часов (33 учебные недели). Во 2-4 ч 5 часов в неделю всего 170 ч (34 учебные недели).</w:t>
      </w:r>
    </w:p>
    <w:p w:rsidR="002502DD" w:rsidRPr="00305A37" w:rsidRDefault="002502DD" w:rsidP="002502DD">
      <w:pPr>
        <w:pStyle w:val="a3"/>
        <w:spacing w:line="276" w:lineRule="auto"/>
        <w:jc w:val="both"/>
        <w:rPr>
          <w:sz w:val="24"/>
          <w:szCs w:val="24"/>
        </w:rPr>
      </w:pPr>
    </w:p>
    <w:p w:rsidR="002502DD" w:rsidRPr="00305A37" w:rsidRDefault="002502DD" w:rsidP="002502DD">
      <w:pPr>
        <w:pStyle w:val="a3"/>
        <w:spacing w:line="276" w:lineRule="auto"/>
        <w:jc w:val="both"/>
        <w:rPr>
          <w:sz w:val="24"/>
          <w:szCs w:val="24"/>
        </w:rPr>
      </w:pPr>
      <w:r w:rsidRPr="00305A37">
        <w:rPr>
          <w:sz w:val="24"/>
          <w:szCs w:val="24"/>
        </w:rPr>
        <w:t xml:space="preserve">Для реализации программного материала используются: </w:t>
      </w:r>
    </w:p>
    <w:p w:rsidR="002502DD" w:rsidRDefault="002502DD" w:rsidP="002502D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05A37">
        <w:rPr>
          <w:sz w:val="24"/>
          <w:szCs w:val="24"/>
        </w:rPr>
        <w:t xml:space="preserve">Русский язык, 1 класс/ </w:t>
      </w:r>
      <w:proofErr w:type="spellStart"/>
      <w:r w:rsidRPr="00305A37">
        <w:rPr>
          <w:sz w:val="24"/>
          <w:szCs w:val="24"/>
        </w:rPr>
        <w:t>Канакина</w:t>
      </w:r>
      <w:proofErr w:type="spellEnd"/>
      <w:r w:rsidRPr="00305A37">
        <w:rPr>
          <w:sz w:val="24"/>
          <w:szCs w:val="24"/>
        </w:rPr>
        <w:t xml:space="preserve"> В.П., Горецкий В.Г., Акционерное общество «Издательство «Просвещение», 2023</w:t>
      </w:r>
    </w:p>
    <w:p w:rsidR="002502DD" w:rsidRPr="00305A37" w:rsidRDefault="002502DD" w:rsidP="002502DD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bookmarkStart w:id="0" w:name="dce57170-aafe-4279-bc99-7e0b1532e74c"/>
      <w:r w:rsidRPr="00305A37">
        <w:rPr>
          <w:sz w:val="24"/>
          <w:szCs w:val="24"/>
        </w:rPr>
        <w:t xml:space="preserve">Русский язык. Азбука: 1-й класс: учебник: в 2 частях, 1 класс/ Горецкий В.Г., Кирюшкин В.А., Виноградская Л.А., </w:t>
      </w:r>
      <w:proofErr w:type="spellStart"/>
      <w:r w:rsidRPr="00305A37">
        <w:rPr>
          <w:sz w:val="24"/>
          <w:szCs w:val="24"/>
        </w:rPr>
        <w:t>Бойкина</w:t>
      </w:r>
      <w:proofErr w:type="spellEnd"/>
      <w:r w:rsidRPr="00305A37">
        <w:rPr>
          <w:sz w:val="24"/>
          <w:szCs w:val="24"/>
        </w:rPr>
        <w:t xml:space="preserve"> М.В., Акционерное общество «Издательство «Просвещение»</w:t>
      </w:r>
      <w:bookmarkEnd w:id="0"/>
      <w:r w:rsidRPr="00305A37">
        <w:rPr>
          <w:sz w:val="24"/>
          <w:szCs w:val="24"/>
        </w:rPr>
        <w:t>‌​, 2023</w:t>
      </w:r>
    </w:p>
    <w:p w:rsidR="002502DD" w:rsidRPr="00305A37" w:rsidRDefault="002502DD" w:rsidP="002502DD">
      <w:pPr>
        <w:pStyle w:val="a3"/>
        <w:spacing w:line="276" w:lineRule="auto"/>
        <w:rPr>
          <w:sz w:val="24"/>
          <w:szCs w:val="24"/>
        </w:rPr>
      </w:pPr>
      <w:r w:rsidRPr="00305A37">
        <w:rPr>
          <w:sz w:val="24"/>
          <w:szCs w:val="24"/>
        </w:rPr>
        <w:t>‌Прописи 1-4 части, рабочая тетрадь по русскому языку 1 класс‌</w:t>
      </w:r>
    </w:p>
    <w:p w:rsidR="002502DD" w:rsidRDefault="002502DD" w:rsidP="002502DD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05A37">
        <w:rPr>
          <w:sz w:val="24"/>
          <w:szCs w:val="24"/>
        </w:rPr>
        <w:t xml:space="preserve">Русский язык (в 2 частях), 2 класс/ </w:t>
      </w:r>
      <w:proofErr w:type="spellStart"/>
      <w:r w:rsidRPr="00305A37">
        <w:rPr>
          <w:sz w:val="24"/>
          <w:szCs w:val="24"/>
        </w:rPr>
        <w:t>Канакина</w:t>
      </w:r>
      <w:proofErr w:type="spellEnd"/>
      <w:r w:rsidRPr="00305A37">
        <w:rPr>
          <w:sz w:val="24"/>
          <w:szCs w:val="24"/>
        </w:rPr>
        <w:t xml:space="preserve"> В.П., Горецкий В.Г., Акционерное общество «Издательство «Просвещение», 2021</w:t>
      </w:r>
    </w:p>
    <w:p w:rsidR="002502DD" w:rsidRDefault="002502DD" w:rsidP="002502DD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05A37">
        <w:rPr>
          <w:sz w:val="24"/>
          <w:szCs w:val="24"/>
        </w:rPr>
        <w:t xml:space="preserve">Русский язык (в 2 частях), 3 класс/ </w:t>
      </w:r>
      <w:proofErr w:type="spellStart"/>
      <w:r w:rsidRPr="00305A37">
        <w:rPr>
          <w:sz w:val="24"/>
          <w:szCs w:val="24"/>
        </w:rPr>
        <w:t>Канакина</w:t>
      </w:r>
      <w:proofErr w:type="spellEnd"/>
      <w:r w:rsidRPr="00305A37">
        <w:rPr>
          <w:sz w:val="24"/>
          <w:szCs w:val="24"/>
        </w:rPr>
        <w:t xml:space="preserve"> В.П., Горецкий В.Г., Акционерное общество «Издательство «Просвещение», 2022</w:t>
      </w:r>
    </w:p>
    <w:p w:rsidR="002502DD" w:rsidRPr="00305A37" w:rsidRDefault="002502DD" w:rsidP="002502DD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05A37">
        <w:rPr>
          <w:sz w:val="24"/>
          <w:szCs w:val="24"/>
        </w:rPr>
        <w:t xml:space="preserve">Русский язык (в 2 частях), 4 класс/ </w:t>
      </w:r>
      <w:proofErr w:type="spellStart"/>
      <w:r w:rsidRPr="00305A37">
        <w:rPr>
          <w:sz w:val="24"/>
          <w:szCs w:val="24"/>
        </w:rPr>
        <w:t>Канакина</w:t>
      </w:r>
      <w:proofErr w:type="spellEnd"/>
      <w:r w:rsidRPr="00305A37">
        <w:rPr>
          <w:sz w:val="24"/>
          <w:szCs w:val="24"/>
        </w:rPr>
        <w:t xml:space="preserve"> В.П., Горецкий В.Г., Акционерное общество «Издательство «Просвещение»,2019</w:t>
      </w:r>
    </w:p>
    <w:p w:rsidR="00D46D30" w:rsidRDefault="00D46D30">
      <w:bookmarkStart w:id="1" w:name="_GoBack"/>
      <w:bookmarkEnd w:id="1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B46"/>
    <w:multiLevelType w:val="hybridMultilevel"/>
    <w:tmpl w:val="E2FA24A4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DB"/>
    <w:rsid w:val="002502DD"/>
    <w:rsid w:val="004879DB"/>
    <w:rsid w:val="00592792"/>
    <w:rsid w:val="00D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2DD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02D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2DD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02D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2024-03-26T06:03:00Z</dcterms:created>
  <dcterms:modified xsi:type="dcterms:W3CDTF">2024-03-26T06:03:00Z</dcterms:modified>
</cp:coreProperties>
</file>