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77" w:rsidRDefault="008E4377" w:rsidP="008E4377">
      <w:pPr>
        <w:spacing w:before="72" w:line="276" w:lineRule="auto"/>
        <w:ind w:left="1481" w:right="1484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8E4377" w:rsidRDefault="008E4377" w:rsidP="008E4377">
      <w:pPr>
        <w:spacing w:before="50" w:line="276" w:lineRule="auto"/>
        <w:ind w:right="4"/>
        <w:jc w:val="center"/>
        <w:rPr>
          <w:b/>
          <w:sz w:val="28"/>
        </w:rPr>
      </w:pPr>
      <w:r>
        <w:rPr>
          <w:b/>
          <w:sz w:val="28"/>
        </w:rPr>
        <w:t>к рабочей программе</w:t>
      </w:r>
    </w:p>
    <w:p w:rsidR="008E4377" w:rsidRDefault="008E4377" w:rsidP="008E4377">
      <w:pPr>
        <w:spacing w:before="50" w:line="276" w:lineRule="auto"/>
        <w:ind w:right="4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учебного предмета </w:t>
      </w:r>
      <w:r>
        <w:rPr>
          <w:b/>
          <w:spacing w:val="-2"/>
          <w:sz w:val="28"/>
        </w:rPr>
        <w:t>«Музыка»</w:t>
      </w:r>
    </w:p>
    <w:p w:rsidR="008E4377" w:rsidRDefault="008E4377" w:rsidP="008E4377">
      <w:pPr>
        <w:spacing w:before="50" w:line="276" w:lineRule="auto"/>
        <w:ind w:right="4"/>
        <w:jc w:val="center"/>
        <w:rPr>
          <w:b/>
          <w:spacing w:val="-2"/>
          <w:sz w:val="28"/>
        </w:rPr>
      </w:pPr>
      <w:r>
        <w:rPr>
          <w:b/>
          <w:sz w:val="28"/>
        </w:rPr>
        <w:t>1-4</w:t>
      </w:r>
      <w:r>
        <w:rPr>
          <w:b/>
          <w:spacing w:val="-2"/>
          <w:sz w:val="28"/>
        </w:rPr>
        <w:t>классы</w:t>
      </w:r>
    </w:p>
    <w:p w:rsidR="008E4377" w:rsidRDefault="008E4377" w:rsidP="008E4377">
      <w:pPr>
        <w:spacing w:before="50" w:line="276" w:lineRule="auto"/>
        <w:ind w:right="4"/>
        <w:jc w:val="center"/>
        <w:rPr>
          <w:b/>
          <w:sz w:val="28"/>
        </w:rPr>
      </w:pPr>
    </w:p>
    <w:p w:rsidR="008E4377" w:rsidRPr="00985648" w:rsidRDefault="008E4377" w:rsidP="008E4377">
      <w:pPr>
        <w:pStyle w:val="a3"/>
        <w:spacing w:line="276" w:lineRule="auto"/>
        <w:ind w:right="118" w:firstLine="707"/>
        <w:jc w:val="both"/>
        <w:rPr>
          <w:sz w:val="24"/>
          <w:szCs w:val="24"/>
        </w:rPr>
      </w:pPr>
      <w:proofErr w:type="gramStart"/>
      <w:r w:rsidRPr="00985648">
        <w:rPr>
          <w:sz w:val="24"/>
          <w:szCs w:val="24"/>
        </w:rPr>
        <w:t>Программа по музыке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985648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ФГОС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НОО,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 xml:space="preserve"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авторской </w:t>
      </w:r>
      <w:r w:rsidRPr="00D763E4">
        <w:rPr>
          <w:sz w:val="24"/>
          <w:szCs w:val="24"/>
        </w:rPr>
        <w:t xml:space="preserve">программы Критской Е.Д, Сергеевой Г.П., </w:t>
      </w:r>
      <w:proofErr w:type="spellStart"/>
      <w:r w:rsidRPr="00D763E4">
        <w:rPr>
          <w:sz w:val="24"/>
          <w:szCs w:val="24"/>
        </w:rPr>
        <w:t>Шмагиной</w:t>
      </w:r>
      <w:proofErr w:type="spellEnd"/>
      <w:r w:rsidRPr="00D763E4">
        <w:rPr>
          <w:sz w:val="24"/>
          <w:szCs w:val="24"/>
        </w:rPr>
        <w:t xml:space="preserve"> Т</w:t>
      </w:r>
      <w:r w:rsidRPr="00C808BB">
        <w:rPr>
          <w:color w:val="FF0000"/>
          <w:sz w:val="24"/>
          <w:szCs w:val="24"/>
        </w:rPr>
        <w:t>.</w:t>
      </w:r>
      <w:r w:rsidRPr="00985648">
        <w:rPr>
          <w:sz w:val="24"/>
          <w:szCs w:val="24"/>
        </w:rPr>
        <w:t xml:space="preserve"> С.</w:t>
      </w:r>
      <w:r>
        <w:rPr>
          <w:sz w:val="24"/>
          <w:szCs w:val="24"/>
        </w:rPr>
        <w:t xml:space="preserve"> «Музыка»</w:t>
      </w:r>
      <w:proofErr w:type="gramEnd"/>
    </w:p>
    <w:p w:rsidR="008E4377" w:rsidRPr="00985648" w:rsidRDefault="008E4377" w:rsidP="008E4377">
      <w:pPr>
        <w:pStyle w:val="a3"/>
        <w:spacing w:before="46" w:line="276" w:lineRule="auto"/>
        <w:ind w:left="809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задачи</w:t>
      </w:r>
      <w:r w:rsidRPr="00985648">
        <w:rPr>
          <w:spacing w:val="-2"/>
          <w:sz w:val="24"/>
          <w:szCs w:val="24"/>
        </w:rPr>
        <w:t xml:space="preserve"> программы:</w:t>
      </w:r>
    </w:p>
    <w:p w:rsidR="008E4377" w:rsidRPr="00985648" w:rsidRDefault="008E4377" w:rsidP="008E4377">
      <w:pPr>
        <w:pStyle w:val="a3"/>
        <w:spacing w:before="47" w:line="276" w:lineRule="auto"/>
        <w:ind w:right="118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–формирование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музыкальной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неотъемлемой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духовной культуры школьников;</w:t>
      </w:r>
    </w:p>
    <w:p w:rsidR="008E4377" w:rsidRPr="00985648" w:rsidRDefault="008E4377" w:rsidP="008E4377">
      <w:pPr>
        <w:pStyle w:val="a5"/>
        <w:numPr>
          <w:ilvl w:val="0"/>
          <w:numId w:val="1"/>
        </w:numPr>
        <w:tabs>
          <w:tab w:val="left" w:pos="263"/>
        </w:tabs>
        <w:spacing w:line="276" w:lineRule="auto"/>
        <w:ind w:right="243" w:firstLine="0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развитие активного, прочувствованного и осознанного восприятия школьниками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лучших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мировой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музыкальной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прошлого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 xml:space="preserve">и </w:t>
      </w:r>
      <w:r w:rsidRPr="00985648">
        <w:rPr>
          <w:spacing w:val="-2"/>
          <w:sz w:val="24"/>
          <w:szCs w:val="24"/>
        </w:rPr>
        <w:t>настоящего;</w:t>
      </w:r>
    </w:p>
    <w:p w:rsidR="008E4377" w:rsidRPr="00985648" w:rsidRDefault="008E4377" w:rsidP="008E4377">
      <w:pPr>
        <w:pStyle w:val="a5"/>
        <w:numPr>
          <w:ilvl w:val="0"/>
          <w:numId w:val="1"/>
        </w:numPr>
        <w:tabs>
          <w:tab w:val="left" w:pos="263"/>
        </w:tabs>
        <w:spacing w:line="276" w:lineRule="auto"/>
        <w:ind w:right="427" w:firstLine="0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накопление на основе восприятия музыки тезауруса — интонационн</w:t>
      </w:r>
      <w:proofErr w:type="gramStart"/>
      <w:r w:rsidRPr="00985648">
        <w:rPr>
          <w:sz w:val="24"/>
          <w:szCs w:val="24"/>
        </w:rPr>
        <w:t>о-</w:t>
      </w:r>
      <w:proofErr w:type="gramEnd"/>
      <w:r w:rsidRPr="00985648">
        <w:rPr>
          <w:sz w:val="24"/>
          <w:szCs w:val="24"/>
        </w:rPr>
        <w:t xml:space="preserve"> образного словаря, багажа музыкальных впечатлений, первоначальных знаний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музыке,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хорового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исполнительства,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ориентации ребенка в сложном мире музыкального искусства;</w:t>
      </w:r>
    </w:p>
    <w:p w:rsidR="008E4377" w:rsidRPr="00985648" w:rsidRDefault="008E4377" w:rsidP="008E4377">
      <w:pPr>
        <w:pStyle w:val="a5"/>
        <w:numPr>
          <w:ilvl w:val="0"/>
          <w:numId w:val="1"/>
        </w:numPr>
        <w:tabs>
          <w:tab w:val="left" w:pos="263"/>
        </w:tabs>
        <w:spacing w:line="276" w:lineRule="auto"/>
        <w:ind w:right="910" w:firstLine="0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приобщение к искусству как духовному опыту поколений, овладение способами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художественной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индивидуальности, дарования и творческих способностей ребенка.</w:t>
      </w:r>
    </w:p>
    <w:p w:rsidR="008E4377" w:rsidRPr="00985648" w:rsidRDefault="008E4377" w:rsidP="008E4377">
      <w:pPr>
        <w:pStyle w:val="a3"/>
        <w:spacing w:line="276" w:lineRule="auto"/>
        <w:ind w:right="139" w:firstLine="707"/>
        <w:jc w:val="both"/>
        <w:rPr>
          <w:sz w:val="24"/>
          <w:szCs w:val="24"/>
        </w:rPr>
      </w:pPr>
      <w:r w:rsidRPr="00985648">
        <w:rPr>
          <w:sz w:val="24"/>
          <w:szCs w:val="24"/>
        </w:rPr>
        <w:t>Рабочая программа рассчитана на 135 ч. В 1 классе на изучение отводится 33 ч (1 ч в неделю, 33 учебные недели). Во 2-4 классах – по 34 ч (34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недели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учебному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плану,1ч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85648">
        <w:rPr>
          <w:sz w:val="24"/>
          <w:szCs w:val="24"/>
        </w:rPr>
        <w:t>неделю).</w:t>
      </w:r>
    </w:p>
    <w:p w:rsidR="008E4377" w:rsidRDefault="008E4377" w:rsidP="008E4377">
      <w:pPr>
        <w:spacing w:before="61" w:line="276" w:lineRule="auto"/>
        <w:ind w:right="1484" w:firstLine="567"/>
        <w:jc w:val="both"/>
        <w:rPr>
          <w:sz w:val="24"/>
          <w:szCs w:val="24"/>
        </w:rPr>
      </w:pPr>
      <w:r w:rsidRPr="00985648">
        <w:rPr>
          <w:sz w:val="24"/>
          <w:szCs w:val="24"/>
        </w:rPr>
        <w:t xml:space="preserve">Для реализации программного материала используются учебники: </w:t>
      </w:r>
    </w:p>
    <w:p w:rsidR="008E4377" w:rsidRPr="00985648" w:rsidRDefault="008E4377" w:rsidP="008E4377">
      <w:pPr>
        <w:pStyle w:val="a5"/>
        <w:numPr>
          <w:ilvl w:val="0"/>
          <w:numId w:val="2"/>
        </w:numPr>
        <w:spacing w:before="61" w:line="276" w:lineRule="auto"/>
        <w:ind w:right="1484"/>
        <w:jc w:val="both"/>
        <w:rPr>
          <w:sz w:val="24"/>
          <w:szCs w:val="24"/>
        </w:rPr>
      </w:pPr>
      <w:r w:rsidRPr="00985648">
        <w:rPr>
          <w:sz w:val="24"/>
          <w:szCs w:val="24"/>
        </w:rPr>
        <w:t xml:space="preserve">Критская Е.Д., Сергеева Г.П., </w:t>
      </w:r>
      <w:proofErr w:type="spellStart"/>
      <w:r w:rsidRPr="00985648">
        <w:rPr>
          <w:sz w:val="24"/>
          <w:szCs w:val="24"/>
        </w:rPr>
        <w:t>Шмагина</w:t>
      </w:r>
      <w:proofErr w:type="spellEnd"/>
      <w:r w:rsidRPr="00985648">
        <w:rPr>
          <w:sz w:val="24"/>
          <w:szCs w:val="24"/>
        </w:rPr>
        <w:t xml:space="preserve"> Т.С. Музыка. 1класс, 2019</w:t>
      </w:r>
    </w:p>
    <w:p w:rsidR="008E4377" w:rsidRPr="00985648" w:rsidRDefault="008E4377" w:rsidP="008E4377">
      <w:pPr>
        <w:pStyle w:val="a5"/>
        <w:numPr>
          <w:ilvl w:val="0"/>
          <w:numId w:val="2"/>
        </w:numPr>
        <w:spacing w:before="61" w:line="276" w:lineRule="auto"/>
        <w:ind w:right="1484"/>
        <w:jc w:val="both"/>
        <w:rPr>
          <w:sz w:val="24"/>
          <w:szCs w:val="24"/>
        </w:rPr>
      </w:pPr>
      <w:r w:rsidRPr="00985648">
        <w:rPr>
          <w:sz w:val="24"/>
          <w:szCs w:val="24"/>
        </w:rPr>
        <w:t xml:space="preserve">Критская Е.Д., Сергеева Г.П., </w:t>
      </w:r>
      <w:proofErr w:type="spellStart"/>
      <w:r w:rsidRPr="00985648">
        <w:rPr>
          <w:sz w:val="24"/>
          <w:szCs w:val="24"/>
        </w:rPr>
        <w:t>Шмагина</w:t>
      </w:r>
      <w:proofErr w:type="spellEnd"/>
      <w:r w:rsidRPr="00985648">
        <w:rPr>
          <w:sz w:val="24"/>
          <w:szCs w:val="24"/>
        </w:rPr>
        <w:t xml:space="preserve"> Т.С. Музыка. 2 класс, 2019</w:t>
      </w:r>
    </w:p>
    <w:p w:rsidR="008E4377" w:rsidRPr="00985648" w:rsidRDefault="008E4377" w:rsidP="008E4377">
      <w:pPr>
        <w:pStyle w:val="a5"/>
        <w:numPr>
          <w:ilvl w:val="0"/>
          <w:numId w:val="2"/>
        </w:numPr>
        <w:spacing w:before="61" w:line="276" w:lineRule="auto"/>
        <w:ind w:right="1484"/>
        <w:jc w:val="both"/>
        <w:rPr>
          <w:sz w:val="24"/>
          <w:szCs w:val="24"/>
        </w:rPr>
      </w:pPr>
      <w:r w:rsidRPr="00985648">
        <w:rPr>
          <w:sz w:val="24"/>
          <w:szCs w:val="24"/>
        </w:rPr>
        <w:t xml:space="preserve">Критская Е.Д., Сергеева Г.П., </w:t>
      </w:r>
      <w:proofErr w:type="spellStart"/>
      <w:r w:rsidRPr="00985648">
        <w:rPr>
          <w:sz w:val="24"/>
          <w:szCs w:val="24"/>
        </w:rPr>
        <w:t>Шмагина</w:t>
      </w:r>
      <w:proofErr w:type="spellEnd"/>
      <w:r w:rsidRPr="00985648">
        <w:rPr>
          <w:sz w:val="24"/>
          <w:szCs w:val="24"/>
        </w:rPr>
        <w:t xml:space="preserve"> Т.С. Музыка. 3класс, 2019 </w:t>
      </w:r>
    </w:p>
    <w:p w:rsidR="00D46D30" w:rsidRDefault="008E4377" w:rsidP="008E4377">
      <w:r w:rsidRPr="00985648">
        <w:rPr>
          <w:sz w:val="24"/>
          <w:szCs w:val="24"/>
        </w:rPr>
        <w:t xml:space="preserve">Критская Е.Д., Сергеева Г.П., </w:t>
      </w:r>
      <w:proofErr w:type="spellStart"/>
      <w:r w:rsidRPr="00985648">
        <w:rPr>
          <w:sz w:val="24"/>
          <w:szCs w:val="24"/>
        </w:rPr>
        <w:t>Шмагина</w:t>
      </w:r>
      <w:proofErr w:type="spellEnd"/>
      <w:r w:rsidRPr="00985648">
        <w:rPr>
          <w:sz w:val="24"/>
          <w:szCs w:val="24"/>
        </w:rPr>
        <w:t xml:space="preserve"> Т.С. Музыка. 4 класс, 2019</w:t>
      </w:r>
      <w:bookmarkStart w:id="0" w:name="_GoBack"/>
      <w:bookmarkEnd w:id="0"/>
    </w:p>
    <w:sectPr w:rsidR="00D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031"/>
    <w:multiLevelType w:val="hybridMultilevel"/>
    <w:tmpl w:val="E6D29050"/>
    <w:lvl w:ilvl="0" w:tplc="F7287E7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182EA0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1C6A878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30BAA55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1465BE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198C697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28AE22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36CE98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914456B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37057590"/>
    <w:multiLevelType w:val="hybridMultilevel"/>
    <w:tmpl w:val="A344116A"/>
    <w:lvl w:ilvl="0" w:tplc="3B242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7E"/>
    <w:rsid w:val="0002267E"/>
    <w:rsid w:val="00592792"/>
    <w:rsid w:val="008E4377"/>
    <w:rsid w:val="00D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4377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43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E4377"/>
    <w:pPr>
      <w:ind w:left="101" w:hanging="1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4377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43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E4377"/>
    <w:pPr>
      <w:ind w:left="101" w:hanging="1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2024-03-26T06:10:00Z</dcterms:created>
  <dcterms:modified xsi:type="dcterms:W3CDTF">2024-03-26T06:10:00Z</dcterms:modified>
</cp:coreProperties>
</file>