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CE" w:rsidRPr="007F3A02" w:rsidRDefault="00C94FCE" w:rsidP="007F3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0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10-11 классы</w:t>
      </w:r>
    </w:p>
    <w:p w:rsidR="00A613FC" w:rsidRPr="00C6675B" w:rsidRDefault="00C94FCE" w:rsidP="00C6675B">
      <w:pPr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Программа разработана на основе Федеральной образовательной программы среднего общего образования по учебному предмету «Биология», 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образования". </w:t>
      </w:r>
    </w:p>
    <w:p w:rsidR="00A613FC" w:rsidRPr="00C6675B" w:rsidRDefault="00C94FCE" w:rsidP="00C6675B">
      <w:pPr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t xml:space="preserve">Данная программа по биологии среднего общего образования разработана в соответствии с требованиями </w:t>
      </w:r>
      <w:proofErr w:type="spellStart"/>
      <w:r w:rsidRPr="00C6675B">
        <w:rPr>
          <w:rFonts w:ascii="Times New Roman" w:hAnsi="Times New Roman" w:cs="Times New Roman"/>
          <w:sz w:val="24"/>
          <w:szCs w:val="24"/>
        </w:rPr>
        <w:t>обновлѐнного</w:t>
      </w:r>
      <w:proofErr w:type="spellEnd"/>
      <w:r w:rsidRPr="00C6675B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среднего общего образования (ФГОС ООО) и с </w:t>
      </w:r>
      <w:proofErr w:type="spellStart"/>
      <w:r w:rsidRPr="00C6675B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C6675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среднего общего образования (ПООП СОО). Курс «Биология 10-11 классы» (базовый уровень) завершает изучение дисциплины на базовом уровне образования в старшей школе. Преподавание ведется с использованием УМК: </w:t>
      </w:r>
    </w:p>
    <w:p w:rsidR="00A613FC" w:rsidRPr="00C6675B" w:rsidRDefault="00C94FCE" w:rsidP="00C6675B">
      <w:pPr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t xml:space="preserve">1. Автор </w:t>
      </w:r>
      <w:proofErr w:type="spellStart"/>
      <w:r w:rsidRPr="00C6675B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C6675B">
        <w:rPr>
          <w:rFonts w:ascii="Times New Roman" w:hAnsi="Times New Roman" w:cs="Times New Roman"/>
          <w:sz w:val="24"/>
          <w:szCs w:val="24"/>
        </w:rPr>
        <w:t xml:space="preserve"> В.И., Агафонов И.Б., Захарова Е.Т., Биология. Общая биология (базовый уровень). 10кл. Издательство: Москва Дрофа 2022 </w:t>
      </w:r>
    </w:p>
    <w:p w:rsidR="00A613FC" w:rsidRPr="00C6675B" w:rsidRDefault="007F3A02" w:rsidP="00C66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4FCE" w:rsidRPr="00C6675B">
        <w:rPr>
          <w:rFonts w:ascii="Times New Roman" w:hAnsi="Times New Roman" w:cs="Times New Roman"/>
          <w:sz w:val="24"/>
          <w:szCs w:val="24"/>
        </w:rPr>
        <w:t xml:space="preserve">. Автор </w:t>
      </w:r>
      <w:proofErr w:type="spellStart"/>
      <w:r w:rsidR="00C94FCE" w:rsidRPr="00C6675B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C94FCE" w:rsidRPr="00C6675B">
        <w:rPr>
          <w:rFonts w:ascii="Times New Roman" w:hAnsi="Times New Roman" w:cs="Times New Roman"/>
          <w:sz w:val="24"/>
          <w:szCs w:val="24"/>
        </w:rPr>
        <w:t xml:space="preserve"> В.И., Агафонов И.Б., Захарова Е.Т., Биология. Общая биология (базовый уровень). 11кл. Издательство: Москва Дрофа 2020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естественно-научной грамотности учащихся и организацию изучения биологии на </w:t>
      </w:r>
      <w:proofErr w:type="spellStart"/>
      <w:r w:rsidRPr="00C6675B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C6675B">
        <w:rPr>
          <w:rFonts w:ascii="Times New Roman" w:hAnsi="Times New Roman" w:cs="Times New Roman"/>
          <w:sz w:val="24"/>
          <w:szCs w:val="24"/>
        </w:rPr>
        <w:t xml:space="preserve"> основе. В программе учитываются возможности предмета в реализации Требований ФГОС СОО к планируемым, личностным и </w:t>
      </w:r>
      <w:proofErr w:type="spellStart"/>
      <w:r w:rsidRPr="00C6675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C6675B">
        <w:rPr>
          <w:rFonts w:ascii="Times New Roman" w:hAnsi="Times New Roman" w:cs="Times New Roman"/>
          <w:sz w:val="24"/>
          <w:szCs w:val="24"/>
        </w:rPr>
        <w:t xml:space="preserve"> результатам обучения, а также реализация </w:t>
      </w:r>
      <w:proofErr w:type="spellStart"/>
      <w:r w:rsidRPr="00C6675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6675B">
        <w:rPr>
          <w:rFonts w:ascii="Times New Roman" w:hAnsi="Times New Roman" w:cs="Times New Roman"/>
          <w:sz w:val="24"/>
          <w:szCs w:val="24"/>
        </w:rPr>
        <w:t xml:space="preserve"> связей естественно- научных учебных предметов на уровне среднего общего образования. В программе определяются основные цели изучения биологии на уровне среднего общего образования, планируемые результаты освоения курса биологии: личностные, </w:t>
      </w:r>
      <w:proofErr w:type="spellStart"/>
      <w:r w:rsidRPr="00C6675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6675B">
        <w:rPr>
          <w:rFonts w:ascii="Times New Roman" w:hAnsi="Times New Roman" w:cs="Times New Roman"/>
          <w:sz w:val="24"/>
          <w:szCs w:val="24"/>
        </w:rPr>
        <w:t xml:space="preserve">, предметные. Учебный предмет «Биология» развивает представления о познаваемости живой природы и методах </w:t>
      </w:r>
      <w:proofErr w:type="spellStart"/>
      <w:r w:rsidRPr="00C6675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C6675B">
        <w:rPr>
          <w:rFonts w:ascii="Times New Roman" w:hAnsi="Times New Roman" w:cs="Times New Roman"/>
          <w:sz w:val="24"/>
          <w:szCs w:val="24"/>
        </w:rPr>
        <w:t xml:space="preserve">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t xml:space="preserve">Цель изучения предмета - освоение содержания предмета «Биология» и достижение обучающимися результатов изучения в соответствии с требованиями, установленными ФГОС СОО.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t xml:space="preserve">Выпускник на базовом уровне научится: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раскрывать на примерах роль биологии в формировании современной научной картины мира и в практической деятельности людей;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понимать и описывать взаимосвязь между естественными науками: биологией, физикой, химией; устанавливать взаимосвязь природных явлений;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t xml:space="preserve"> </w:t>
      </w: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формулировать гипотезы на основании предложенной биологической информации и предлагать варианты проверки гипотез;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t xml:space="preserve"> </w:t>
      </w: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сравнивать биологические объекты между собой по заданным критериям, делать выводы и умозаключения на основе сравнения;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t xml:space="preserve"> </w:t>
      </w: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приводить примеры веществ основных групп органических соединений клетки (белков, жиров, углеводов, нуклеиновых кислот);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распознавать популяцию и биологический вид по основным признакам;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описывать фенотип многоклеточных растений и животных по морфологическому критерию;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t xml:space="preserve"> </w:t>
      </w: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объяснять многообразие организмов, применяя эволюционную теорию;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объяснять причины наследственных заболеваний;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выявлять морфологические, физиологические, поведенческие адаптации организмов к среде обитания и действию экологических факторов;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составлять схемы переноса веществ и энергии в экосистеме (цепи питания);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приводить доказательства необходимости сохранения биоразнообразия для устойчивого развития и охраны окружающей среды;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t xml:space="preserve"> </w:t>
      </w: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представлять биологическую информацию в виде текста, таблицы, графика, диаграммы и делать выводы на основании представленных данных;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оценивать роль достижений генетики, селекции, биотехнологии в практической деятельности человека и в собственной жизни;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t xml:space="preserve"> </w:t>
      </w: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объяснять негативное влияние веществ (алкоголя, никотина, наркотических веществ) на зародышевое развитие человека;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объяснять последствия влияния мутагенов;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объяснять возможные причины наследственных заболеваний. Выпускник на базовом уровне получит возможность научиться: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характеризовать современные направления в развитии биологии; описывать их возможное использование в практической деятельности;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сравнивать способы деления клетки (митоз и мейоз); </w:t>
      </w: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решать задачи на построение фрагмента второй цепи ДНК по предложенному фрагменту первой, </w:t>
      </w:r>
      <w:proofErr w:type="spellStart"/>
      <w:r w:rsidRPr="00C6675B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C667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675B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C6675B">
        <w:rPr>
          <w:rFonts w:ascii="Times New Roman" w:hAnsi="Times New Roman" w:cs="Times New Roman"/>
          <w:sz w:val="24"/>
          <w:szCs w:val="24"/>
        </w:rPr>
        <w:t xml:space="preserve">) по участку ДНК;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t xml:space="preserve"> </w:t>
      </w: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t xml:space="preserve"> </w:t>
      </w:r>
      <w:r w:rsidRPr="00C6675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устанавливать тип наследования и характер проявления признака по заданной схеме родословной, применяя законы наследственности; </w:t>
      </w:r>
    </w:p>
    <w:p w:rsidR="00C6675B" w:rsidRPr="00C6675B" w:rsidRDefault="00C94FCE" w:rsidP="00C6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6675B">
        <w:rPr>
          <w:rFonts w:ascii="Times New Roman" w:hAnsi="Times New Roman" w:cs="Times New Roman"/>
          <w:sz w:val="24"/>
          <w:szCs w:val="24"/>
        </w:rPr>
        <w:t xml:space="preserve">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 </w:t>
      </w:r>
    </w:p>
    <w:p w:rsidR="00C863CE" w:rsidRDefault="00C863CE" w:rsidP="00C86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 учебном плане:</w:t>
      </w:r>
    </w:p>
    <w:p w:rsidR="001902D5" w:rsidRDefault="00C94FCE" w:rsidP="00C86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t xml:space="preserve"> В соответствии с ФГОС СОО биология является обязательным предметом на уровне среднего общего образования. Данная программа предусматривает изучение биологии в </w:t>
      </w:r>
      <w:proofErr w:type="spellStart"/>
      <w:r w:rsidRPr="00C6675B">
        <w:rPr>
          <w:rFonts w:ascii="Times New Roman" w:hAnsi="Times New Roman" w:cs="Times New Roman"/>
          <w:sz w:val="24"/>
          <w:szCs w:val="24"/>
        </w:rPr>
        <w:t>объѐме</w:t>
      </w:r>
      <w:proofErr w:type="spellEnd"/>
      <w:r w:rsidRPr="00C6675B">
        <w:rPr>
          <w:rFonts w:ascii="Times New Roman" w:hAnsi="Times New Roman" w:cs="Times New Roman"/>
          <w:sz w:val="24"/>
          <w:szCs w:val="24"/>
        </w:rPr>
        <w:t xml:space="preserve"> 68 часа за два года обучения: из </w:t>
      </w:r>
      <w:proofErr w:type="spellStart"/>
      <w:r w:rsidRPr="00C6675B">
        <w:rPr>
          <w:rFonts w:ascii="Times New Roman" w:hAnsi="Times New Roman" w:cs="Times New Roman"/>
          <w:sz w:val="24"/>
          <w:szCs w:val="24"/>
        </w:rPr>
        <w:t>расчѐта</w:t>
      </w:r>
      <w:proofErr w:type="spellEnd"/>
      <w:r w:rsidRPr="00C6675B">
        <w:rPr>
          <w:rFonts w:ascii="Times New Roman" w:hAnsi="Times New Roman" w:cs="Times New Roman"/>
          <w:sz w:val="24"/>
          <w:szCs w:val="24"/>
        </w:rPr>
        <w:t xml:space="preserve"> 1 час в неделю в 10-11 классах. В тематическом планировании предлагается резерв времени, который учитель может использовать по своему усмотрению, в том числе для контрольных, самостоятельных работ и обобщающих уроков. </w:t>
      </w:r>
    </w:p>
    <w:p w:rsidR="00C6675B" w:rsidRPr="00C6675B" w:rsidRDefault="001902D5" w:rsidP="00C86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FCE" w:rsidRPr="00C6675B">
        <w:rPr>
          <w:rFonts w:ascii="Times New Roman" w:hAnsi="Times New Roman" w:cs="Times New Roman"/>
          <w:sz w:val="24"/>
          <w:szCs w:val="24"/>
        </w:rPr>
        <w:t xml:space="preserve"> Биология </w:t>
      </w:r>
      <w:r w:rsidR="00C6675B" w:rsidRPr="00C6675B">
        <w:rPr>
          <w:rFonts w:ascii="Times New Roman" w:hAnsi="Times New Roman" w:cs="Times New Roman"/>
          <w:sz w:val="24"/>
          <w:szCs w:val="24"/>
        </w:rPr>
        <w:t>изучается в 10 классе в объеме 34 часа в год (1 час в неделю</w:t>
      </w:r>
      <w:r w:rsidR="007F3A02">
        <w:rPr>
          <w:rFonts w:ascii="Times New Roman" w:hAnsi="Times New Roman" w:cs="Times New Roman"/>
          <w:sz w:val="24"/>
          <w:szCs w:val="24"/>
        </w:rPr>
        <w:t>) и в 11 классе 34 часа в год (</w:t>
      </w:r>
      <w:r w:rsidR="00C6675B" w:rsidRPr="00C6675B">
        <w:rPr>
          <w:rFonts w:ascii="Times New Roman" w:hAnsi="Times New Roman" w:cs="Times New Roman"/>
          <w:sz w:val="24"/>
          <w:szCs w:val="24"/>
        </w:rPr>
        <w:t>1 час в неделю).</w:t>
      </w:r>
    </w:p>
    <w:p w:rsidR="000874A1" w:rsidRPr="00C6675B" w:rsidRDefault="00C94FCE" w:rsidP="00C6675B">
      <w:pPr>
        <w:jc w:val="both"/>
        <w:rPr>
          <w:rFonts w:ascii="Times New Roman" w:hAnsi="Times New Roman" w:cs="Times New Roman"/>
          <w:sz w:val="24"/>
          <w:szCs w:val="24"/>
        </w:rPr>
      </w:pPr>
      <w:r w:rsidRPr="00C6675B">
        <w:rPr>
          <w:rFonts w:ascii="Times New Roman" w:hAnsi="Times New Roman" w:cs="Times New Roman"/>
          <w:sz w:val="24"/>
          <w:szCs w:val="24"/>
        </w:rPr>
        <w:t xml:space="preserve">Основными оценочными процедурами оценки результатов при изучении биологии являются следующие: текущая оценка, тематическая оценка, </w:t>
      </w:r>
      <w:proofErr w:type="spellStart"/>
      <w:r w:rsidRPr="00C6675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6675B">
        <w:rPr>
          <w:rFonts w:ascii="Times New Roman" w:hAnsi="Times New Roman" w:cs="Times New Roman"/>
          <w:sz w:val="24"/>
          <w:szCs w:val="24"/>
        </w:rPr>
        <w:t xml:space="preserve"> мониторинг, промежуточная аттестация, итоговая оценка, государственная итоговая аттестация.</w:t>
      </w:r>
    </w:p>
    <w:sectPr w:rsidR="000874A1" w:rsidRPr="00C6675B" w:rsidSect="00C94FC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E"/>
    <w:rsid w:val="000874A1"/>
    <w:rsid w:val="001902D5"/>
    <w:rsid w:val="007F3A02"/>
    <w:rsid w:val="00A613FC"/>
    <w:rsid w:val="00C6675B"/>
    <w:rsid w:val="00C863CE"/>
    <w:rsid w:val="00C9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C9FE"/>
  <w15:chartTrackingRefBased/>
  <w15:docId w15:val="{A31070ED-E326-4585-B8EE-84D18217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Кузин</dc:creator>
  <cp:keywords/>
  <dc:description/>
  <cp:lastModifiedBy>Александр Кузин</cp:lastModifiedBy>
  <cp:revision>5</cp:revision>
  <dcterms:created xsi:type="dcterms:W3CDTF">2024-01-01T12:55:00Z</dcterms:created>
  <dcterms:modified xsi:type="dcterms:W3CDTF">2024-01-01T14:02:00Z</dcterms:modified>
</cp:coreProperties>
</file>